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21" w:rsidRDefault="00C30E21" w:rsidP="00D475B0">
      <w:pPr>
        <w:pStyle w:val="1"/>
        <w:tabs>
          <w:tab w:val="center" w:pos="4818"/>
        </w:tabs>
        <w:rPr>
          <w:sz w:val="12"/>
          <w:szCs w:val="12"/>
        </w:rPr>
      </w:pPr>
      <w:bookmarkStart w:id="0" w:name="_GoBack"/>
      <w:bookmarkEnd w:id="0"/>
    </w:p>
    <w:p w:rsidR="00C30E21" w:rsidRDefault="00C30E21" w:rsidP="00D475B0">
      <w:pPr>
        <w:pStyle w:val="1"/>
        <w:tabs>
          <w:tab w:val="center" w:pos="4818"/>
        </w:tabs>
        <w:rPr>
          <w:sz w:val="12"/>
          <w:szCs w:val="12"/>
        </w:rPr>
      </w:pPr>
    </w:p>
    <w:p w:rsidR="00D475B0" w:rsidRPr="00A72EF3" w:rsidRDefault="00841728" w:rsidP="00D475B0">
      <w:pPr>
        <w:pStyle w:val="1"/>
        <w:tabs>
          <w:tab w:val="center" w:pos="4818"/>
        </w:tabs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2733886</wp:posOffset>
            </wp:positionH>
            <wp:positionV relativeFrom="paragraph">
              <wp:posOffset>-228600</wp:posOffset>
            </wp:positionV>
            <wp:extent cx="716280" cy="859790"/>
            <wp:effectExtent l="0" t="0" r="0" b="0"/>
            <wp:wrapNone/>
            <wp:docPr id="2" name="Рисунок 2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1a1_10%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5B0" w:rsidRPr="00AA7768" w:rsidRDefault="00D475B0" w:rsidP="00D475B0">
      <w:pPr>
        <w:jc w:val="both"/>
      </w:pPr>
    </w:p>
    <w:p w:rsidR="00D475B0" w:rsidRPr="009663EA" w:rsidRDefault="00D475B0" w:rsidP="00D475B0">
      <w:pPr>
        <w:pStyle w:val="1"/>
        <w:jc w:val="center"/>
        <w:rPr>
          <w:lang w:val="en-US"/>
        </w:rPr>
      </w:pPr>
    </w:p>
    <w:p w:rsidR="00D475B0" w:rsidRPr="009663EA" w:rsidRDefault="00D475B0" w:rsidP="00D475B0">
      <w:pPr>
        <w:rPr>
          <w:lang w:val="en-US"/>
        </w:rPr>
      </w:pPr>
    </w:p>
    <w:p w:rsidR="00D475B0" w:rsidRPr="009663EA" w:rsidRDefault="00D475B0" w:rsidP="00D475B0">
      <w:pPr>
        <w:rPr>
          <w:lang w:val="en-US"/>
        </w:rPr>
      </w:pPr>
    </w:p>
    <w:p w:rsidR="00D475B0" w:rsidRPr="009663EA" w:rsidRDefault="00D475B0" w:rsidP="00D475B0">
      <w:pPr>
        <w:pStyle w:val="1"/>
        <w:jc w:val="center"/>
        <w:rPr>
          <w:sz w:val="12"/>
          <w:szCs w:val="12"/>
          <w:lang w:val="en-US"/>
        </w:rPr>
      </w:pPr>
    </w:p>
    <w:p w:rsidR="003D63C4" w:rsidRDefault="003D63C4" w:rsidP="003D63C4">
      <w:pPr>
        <w:pStyle w:val="22"/>
        <w:spacing w:line="228" w:lineRule="auto"/>
      </w:pPr>
      <w:r w:rsidRPr="00E87561">
        <w:rPr>
          <w:sz w:val="36"/>
          <w:szCs w:val="36"/>
        </w:rPr>
        <w:t xml:space="preserve">МИНИСТЕРСТВО ТАРИФНОГО РЕГУЛИРОВАНИЯ </w:t>
      </w:r>
      <w:r w:rsidRPr="00E87561">
        <w:rPr>
          <w:sz w:val="36"/>
          <w:szCs w:val="36"/>
        </w:rPr>
        <w:br/>
        <w:t>И ЭНЕРГЕТИКИ ЧЕЛЯБИНСКОЙ ОБЛАСТИ</w:t>
      </w:r>
    </w:p>
    <w:p w:rsidR="003D63C4" w:rsidRPr="00FE1F6A" w:rsidRDefault="003D63C4" w:rsidP="003D63C4">
      <w:pPr>
        <w:jc w:val="center"/>
        <w:rPr>
          <w:caps/>
        </w:rPr>
      </w:pPr>
    </w:p>
    <w:p w:rsidR="00595C38" w:rsidRPr="0023505C" w:rsidRDefault="00595C38" w:rsidP="00595C38">
      <w:pPr>
        <w:jc w:val="center"/>
        <w:rPr>
          <w:b/>
          <w:caps/>
          <w:sz w:val="28"/>
          <w:szCs w:val="24"/>
        </w:rPr>
      </w:pPr>
      <w:r w:rsidRPr="0023505C">
        <w:rPr>
          <w:b/>
          <w:caps/>
          <w:sz w:val="28"/>
          <w:szCs w:val="24"/>
        </w:rPr>
        <w:t>Выписка из протокола</w:t>
      </w:r>
    </w:p>
    <w:p w:rsidR="00595C38" w:rsidRPr="0023505C" w:rsidRDefault="00595C38" w:rsidP="00595C38">
      <w:pPr>
        <w:jc w:val="center"/>
        <w:rPr>
          <w:sz w:val="28"/>
          <w:szCs w:val="24"/>
        </w:rPr>
      </w:pPr>
      <w:r w:rsidRPr="0023505C">
        <w:rPr>
          <w:sz w:val="28"/>
          <w:szCs w:val="24"/>
        </w:rPr>
        <w:t>заседания Правления Министерства тарифного регулирования и эне</w:t>
      </w:r>
      <w:r w:rsidR="00F661B0" w:rsidRPr="0023505C">
        <w:rPr>
          <w:sz w:val="28"/>
          <w:szCs w:val="24"/>
        </w:rPr>
        <w:t xml:space="preserve">ргетики Челябинской области от </w:t>
      </w:r>
      <w:r w:rsidR="00B34365">
        <w:rPr>
          <w:sz w:val="28"/>
          <w:szCs w:val="24"/>
        </w:rPr>
        <w:t>1</w:t>
      </w:r>
      <w:r w:rsidR="004C47D3">
        <w:rPr>
          <w:sz w:val="28"/>
          <w:szCs w:val="24"/>
        </w:rPr>
        <w:t>7</w:t>
      </w:r>
      <w:r w:rsidR="00B80E18" w:rsidRPr="0023505C">
        <w:rPr>
          <w:sz w:val="28"/>
          <w:szCs w:val="24"/>
        </w:rPr>
        <w:t xml:space="preserve"> </w:t>
      </w:r>
      <w:r w:rsidR="00B34365">
        <w:rPr>
          <w:sz w:val="28"/>
          <w:szCs w:val="24"/>
        </w:rPr>
        <w:t>сентября</w:t>
      </w:r>
      <w:r w:rsidR="00F661B0" w:rsidRPr="0023505C">
        <w:rPr>
          <w:sz w:val="28"/>
          <w:szCs w:val="24"/>
        </w:rPr>
        <w:t xml:space="preserve"> 20</w:t>
      </w:r>
      <w:r w:rsidR="00B34365">
        <w:rPr>
          <w:sz w:val="28"/>
          <w:szCs w:val="24"/>
        </w:rPr>
        <w:t>20</w:t>
      </w:r>
      <w:r w:rsidR="00F661B0" w:rsidRPr="0023505C">
        <w:rPr>
          <w:sz w:val="28"/>
          <w:szCs w:val="24"/>
        </w:rPr>
        <w:t xml:space="preserve"> года № </w:t>
      </w:r>
      <w:r w:rsidR="00B34365">
        <w:rPr>
          <w:sz w:val="28"/>
          <w:szCs w:val="24"/>
        </w:rPr>
        <w:t>42</w:t>
      </w:r>
    </w:p>
    <w:p w:rsidR="00595C38" w:rsidRPr="006B2FBF" w:rsidRDefault="00595C38" w:rsidP="00595C38">
      <w:pPr>
        <w:jc w:val="center"/>
        <w:rPr>
          <w:sz w:val="24"/>
          <w:szCs w:val="24"/>
        </w:rPr>
      </w:pPr>
    </w:p>
    <w:p w:rsidR="00E27DA5" w:rsidRPr="0023505C" w:rsidRDefault="00E27DA5" w:rsidP="00E27DA5">
      <w:pPr>
        <w:pStyle w:val="a3"/>
        <w:ind w:firstLine="567"/>
        <w:jc w:val="both"/>
        <w:rPr>
          <w:sz w:val="28"/>
          <w:szCs w:val="28"/>
        </w:rPr>
      </w:pPr>
      <w:r w:rsidRPr="0023505C">
        <w:rPr>
          <w:b/>
          <w:sz w:val="28"/>
          <w:szCs w:val="28"/>
        </w:rPr>
        <w:t>Председательствовал</w:t>
      </w:r>
      <w:r w:rsidRPr="0023505C">
        <w:rPr>
          <w:sz w:val="28"/>
          <w:szCs w:val="28"/>
        </w:rPr>
        <w:t>:</w:t>
      </w:r>
      <w:r w:rsidRPr="0023505C">
        <w:rPr>
          <w:sz w:val="28"/>
          <w:szCs w:val="28"/>
        </w:rPr>
        <w:tab/>
      </w:r>
      <w:r w:rsidRPr="0023505C">
        <w:rPr>
          <w:sz w:val="28"/>
          <w:szCs w:val="28"/>
        </w:rPr>
        <w:tab/>
      </w:r>
      <w:r w:rsidRPr="0023505C">
        <w:rPr>
          <w:sz w:val="28"/>
          <w:szCs w:val="28"/>
        </w:rPr>
        <w:tab/>
      </w:r>
      <w:r w:rsidRPr="0023505C">
        <w:rPr>
          <w:sz w:val="28"/>
          <w:szCs w:val="28"/>
        </w:rPr>
        <w:tab/>
      </w:r>
      <w:r w:rsidRPr="0023505C">
        <w:rPr>
          <w:sz w:val="28"/>
          <w:szCs w:val="28"/>
        </w:rPr>
        <w:tab/>
      </w:r>
      <w:r w:rsidRPr="0023505C">
        <w:rPr>
          <w:sz w:val="28"/>
          <w:szCs w:val="28"/>
        </w:rPr>
        <w:tab/>
      </w:r>
      <w:r w:rsidRPr="0023505C">
        <w:rPr>
          <w:sz w:val="28"/>
          <w:szCs w:val="28"/>
        </w:rPr>
        <w:tab/>
      </w:r>
      <w:r w:rsidRPr="0023505C">
        <w:rPr>
          <w:sz w:val="28"/>
          <w:szCs w:val="28"/>
        </w:rPr>
        <w:tab/>
      </w:r>
    </w:p>
    <w:tbl>
      <w:tblPr>
        <w:tblW w:w="9465" w:type="dxa"/>
        <w:tblLook w:val="01E0" w:firstRow="1" w:lastRow="1" w:firstColumn="1" w:lastColumn="1" w:noHBand="0" w:noVBand="0"/>
      </w:tblPr>
      <w:tblGrid>
        <w:gridCol w:w="2235"/>
        <w:gridCol w:w="452"/>
        <w:gridCol w:w="6778"/>
      </w:tblGrid>
      <w:tr w:rsidR="0046733D" w:rsidRPr="0023505C" w:rsidTr="000F47EB">
        <w:trPr>
          <w:trHeight w:val="250"/>
        </w:trPr>
        <w:tc>
          <w:tcPr>
            <w:tcW w:w="2235" w:type="dxa"/>
            <w:shd w:val="clear" w:color="auto" w:fill="auto"/>
          </w:tcPr>
          <w:p w:rsidR="0046733D" w:rsidRPr="00335226" w:rsidRDefault="00B34365" w:rsidP="00D34C8F">
            <w:pPr>
              <w:pStyle w:val="a3"/>
              <w:jc w:val="left"/>
              <w:rPr>
                <w:sz w:val="28"/>
                <w:szCs w:val="28"/>
              </w:rPr>
            </w:pPr>
            <w:r w:rsidRPr="00B34365">
              <w:rPr>
                <w:sz w:val="28"/>
                <w:szCs w:val="28"/>
              </w:rPr>
              <w:t xml:space="preserve">А.А. </w:t>
            </w:r>
            <w:proofErr w:type="spellStart"/>
            <w:r w:rsidRPr="00B34365">
              <w:rPr>
                <w:sz w:val="28"/>
                <w:szCs w:val="28"/>
              </w:rPr>
              <w:t>Дрыга</w:t>
            </w:r>
            <w:proofErr w:type="spellEnd"/>
            <w:r w:rsidRPr="00B343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2" w:type="dxa"/>
            <w:shd w:val="clear" w:color="auto" w:fill="auto"/>
          </w:tcPr>
          <w:p w:rsidR="0046733D" w:rsidRPr="00335226" w:rsidRDefault="0046733D" w:rsidP="0046733D">
            <w:pPr>
              <w:pStyle w:val="a3"/>
              <w:ind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78" w:type="dxa"/>
            <w:shd w:val="clear" w:color="auto" w:fill="auto"/>
          </w:tcPr>
          <w:p w:rsidR="0046733D" w:rsidRPr="00335226" w:rsidRDefault="00B34365" w:rsidP="00B34365">
            <w:pPr>
              <w:rPr>
                <w:sz w:val="28"/>
                <w:szCs w:val="28"/>
              </w:rPr>
            </w:pPr>
            <w:proofErr w:type="gramStart"/>
            <w:r w:rsidRPr="00B34365">
              <w:rPr>
                <w:sz w:val="28"/>
                <w:szCs w:val="28"/>
              </w:rPr>
              <w:t>исполняющий</w:t>
            </w:r>
            <w:proofErr w:type="gramEnd"/>
            <w:r w:rsidRPr="00B34365">
              <w:rPr>
                <w:sz w:val="28"/>
                <w:szCs w:val="28"/>
              </w:rPr>
              <w:t xml:space="preserve"> обязанности Министра тарифного регулирования и энергетики Челябинской области</w:t>
            </w:r>
          </w:p>
        </w:tc>
      </w:tr>
    </w:tbl>
    <w:p w:rsidR="0095148C" w:rsidRDefault="0095148C" w:rsidP="00E27DA5">
      <w:pPr>
        <w:pStyle w:val="a3"/>
        <w:ind w:firstLine="567"/>
        <w:jc w:val="both"/>
        <w:rPr>
          <w:b/>
          <w:sz w:val="28"/>
          <w:szCs w:val="28"/>
        </w:rPr>
      </w:pPr>
    </w:p>
    <w:p w:rsidR="00E27DA5" w:rsidRPr="0023505C" w:rsidRDefault="00E27DA5" w:rsidP="00E27DA5">
      <w:pPr>
        <w:pStyle w:val="a3"/>
        <w:ind w:firstLine="567"/>
        <w:jc w:val="both"/>
        <w:rPr>
          <w:b/>
          <w:sz w:val="28"/>
          <w:szCs w:val="28"/>
        </w:rPr>
      </w:pPr>
      <w:r w:rsidRPr="0023505C">
        <w:rPr>
          <w:b/>
          <w:sz w:val="28"/>
          <w:szCs w:val="28"/>
        </w:rPr>
        <w:t>Присутствовали:</w:t>
      </w:r>
    </w:p>
    <w:p w:rsidR="00340322" w:rsidRPr="00B56DC9" w:rsidRDefault="00E27DA5" w:rsidP="00B56DC9">
      <w:pPr>
        <w:pStyle w:val="a3"/>
        <w:ind w:firstLine="567"/>
        <w:jc w:val="both"/>
        <w:rPr>
          <w:b/>
          <w:sz w:val="28"/>
          <w:szCs w:val="28"/>
        </w:rPr>
      </w:pPr>
      <w:r w:rsidRPr="0023505C">
        <w:rPr>
          <w:b/>
          <w:sz w:val="28"/>
          <w:szCs w:val="28"/>
        </w:rPr>
        <w:t>Члены Правления: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268"/>
        <w:gridCol w:w="360"/>
        <w:gridCol w:w="6978"/>
      </w:tblGrid>
      <w:tr w:rsidR="00A935D5" w:rsidRPr="003679B8" w:rsidTr="00891FD9">
        <w:trPr>
          <w:trHeight w:val="580"/>
        </w:trPr>
        <w:tc>
          <w:tcPr>
            <w:tcW w:w="2268" w:type="dxa"/>
            <w:shd w:val="clear" w:color="auto" w:fill="auto"/>
          </w:tcPr>
          <w:p w:rsidR="00A935D5" w:rsidRPr="003679B8" w:rsidRDefault="00A935D5" w:rsidP="00A36006">
            <w:pPr>
              <w:tabs>
                <w:tab w:val="right" w:pos="20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Черепанова</w:t>
            </w:r>
          </w:p>
        </w:tc>
        <w:tc>
          <w:tcPr>
            <w:tcW w:w="360" w:type="dxa"/>
            <w:shd w:val="clear" w:color="auto" w:fill="auto"/>
          </w:tcPr>
          <w:p w:rsidR="00A935D5" w:rsidRDefault="00A935D5" w:rsidP="00A3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935D5" w:rsidRPr="003679B8" w:rsidRDefault="00A935D5" w:rsidP="00A36006">
            <w:pPr>
              <w:rPr>
                <w:sz w:val="28"/>
                <w:szCs w:val="28"/>
              </w:rPr>
            </w:pPr>
          </w:p>
        </w:tc>
        <w:tc>
          <w:tcPr>
            <w:tcW w:w="6978" w:type="dxa"/>
            <w:shd w:val="clear" w:color="auto" w:fill="auto"/>
          </w:tcPr>
          <w:p w:rsidR="00F30413" w:rsidRDefault="00A935D5" w:rsidP="00A93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679B8">
              <w:rPr>
                <w:sz w:val="28"/>
                <w:szCs w:val="28"/>
              </w:rPr>
              <w:t>аместител</w:t>
            </w:r>
            <w:r w:rsidR="00F30413">
              <w:rPr>
                <w:sz w:val="28"/>
                <w:szCs w:val="28"/>
              </w:rPr>
              <w:t>ь</w:t>
            </w:r>
            <w:r w:rsidRPr="003679B8">
              <w:rPr>
                <w:sz w:val="28"/>
                <w:szCs w:val="28"/>
              </w:rPr>
              <w:t xml:space="preserve"> Министра тарифного регулирования </w:t>
            </w:r>
          </w:p>
          <w:p w:rsidR="00A935D5" w:rsidRPr="003679B8" w:rsidRDefault="00A935D5" w:rsidP="00A935D5">
            <w:pPr>
              <w:rPr>
                <w:sz w:val="28"/>
                <w:szCs w:val="28"/>
              </w:rPr>
            </w:pPr>
            <w:r w:rsidRPr="003679B8">
              <w:rPr>
                <w:sz w:val="28"/>
                <w:szCs w:val="28"/>
              </w:rPr>
              <w:t>и энергетики Челябинской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A935D5" w:rsidRPr="003679B8" w:rsidTr="00891FD9">
        <w:trPr>
          <w:trHeight w:val="580"/>
        </w:trPr>
        <w:tc>
          <w:tcPr>
            <w:tcW w:w="2268" w:type="dxa"/>
            <w:shd w:val="clear" w:color="auto" w:fill="auto"/>
          </w:tcPr>
          <w:p w:rsidR="00A935D5" w:rsidRPr="003679B8" w:rsidRDefault="00A935D5" w:rsidP="00F37253">
            <w:pPr>
              <w:pStyle w:val="a3"/>
              <w:jc w:val="both"/>
              <w:rPr>
                <w:sz w:val="28"/>
                <w:szCs w:val="28"/>
              </w:rPr>
            </w:pPr>
            <w:r w:rsidRPr="003679B8">
              <w:rPr>
                <w:sz w:val="28"/>
                <w:szCs w:val="28"/>
              </w:rPr>
              <w:t>А.В. Симоненко</w:t>
            </w:r>
          </w:p>
          <w:p w:rsidR="00F30413" w:rsidRPr="003679B8" w:rsidRDefault="00F30413" w:rsidP="00F3725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F30413" w:rsidRPr="00B34365" w:rsidRDefault="00A935D5" w:rsidP="00F37253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r w:rsidRPr="003679B8">
              <w:rPr>
                <w:sz w:val="28"/>
                <w:szCs w:val="28"/>
              </w:rPr>
              <w:t>-</w:t>
            </w:r>
          </w:p>
        </w:tc>
        <w:tc>
          <w:tcPr>
            <w:tcW w:w="6978" w:type="dxa"/>
            <w:shd w:val="clear" w:color="auto" w:fill="auto"/>
          </w:tcPr>
          <w:p w:rsidR="00F30413" w:rsidRDefault="00F30413" w:rsidP="00F30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679B8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3679B8">
              <w:rPr>
                <w:sz w:val="28"/>
                <w:szCs w:val="28"/>
              </w:rPr>
              <w:t xml:space="preserve"> Министра тарифного регулирования </w:t>
            </w:r>
          </w:p>
          <w:p w:rsidR="00A935D5" w:rsidRPr="003679B8" w:rsidRDefault="00B34365" w:rsidP="00B343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энергетики Челябинской области</w:t>
            </w:r>
            <w:r w:rsidR="00A935D5">
              <w:rPr>
                <w:sz w:val="28"/>
                <w:szCs w:val="28"/>
              </w:rPr>
              <w:t>;</w:t>
            </w:r>
          </w:p>
        </w:tc>
      </w:tr>
      <w:tr w:rsidR="00A935D5" w:rsidRPr="003679B8" w:rsidTr="00891FD9">
        <w:trPr>
          <w:trHeight w:val="523"/>
        </w:trPr>
        <w:tc>
          <w:tcPr>
            <w:tcW w:w="2268" w:type="dxa"/>
            <w:shd w:val="clear" w:color="auto" w:fill="auto"/>
          </w:tcPr>
          <w:p w:rsidR="00A935D5" w:rsidRPr="000E1AD8" w:rsidRDefault="00A935D5" w:rsidP="00F37253">
            <w:pPr>
              <w:jc w:val="both"/>
              <w:rPr>
                <w:sz w:val="28"/>
                <w:szCs w:val="28"/>
              </w:rPr>
            </w:pPr>
            <w:r w:rsidRPr="000E1AD8">
              <w:rPr>
                <w:sz w:val="28"/>
                <w:szCs w:val="28"/>
              </w:rPr>
              <w:t xml:space="preserve">Е.В. </w:t>
            </w:r>
            <w:proofErr w:type="spellStart"/>
            <w:r w:rsidRPr="000E1AD8">
              <w:rPr>
                <w:sz w:val="28"/>
                <w:szCs w:val="28"/>
              </w:rPr>
              <w:t>Лябова</w:t>
            </w:r>
            <w:proofErr w:type="spellEnd"/>
          </w:p>
          <w:p w:rsidR="00A935D5" w:rsidRPr="000E1AD8" w:rsidRDefault="00A935D5" w:rsidP="00F37253">
            <w:pPr>
              <w:jc w:val="both"/>
              <w:rPr>
                <w:sz w:val="28"/>
                <w:szCs w:val="28"/>
              </w:rPr>
            </w:pPr>
          </w:p>
          <w:p w:rsidR="00A935D5" w:rsidRPr="000E1AD8" w:rsidRDefault="00A935D5" w:rsidP="00F37253">
            <w:pPr>
              <w:jc w:val="both"/>
              <w:rPr>
                <w:sz w:val="28"/>
                <w:szCs w:val="28"/>
              </w:rPr>
            </w:pPr>
            <w:r w:rsidRPr="000E1AD8">
              <w:rPr>
                <w:sz w:val="28"/>
                <w:szCs w:val="28"/>
              </w:rPr>
              <w:t>Е.С. Просвирин</w:t>
            </w:r>
          </w:p>
          <w:p w:rsidR="00A935D5" w:rsidRPr="000E1AD8" w:rsidRDefault="00231F3D" w:rsidP="000E0B7F">
            <w:pPr>
              <w:jc w:val="both"/>
              <w:rPr>
                <w:sz w:val="28"/>
                <w:szCs w:val="28"/>
              </w:rPr>
            </w:pPr>
            <w:r w:rsidRPr="00231F3D">
              <w:rPr>
                <w:sz w:val="28"/>
                <w:szCs w:val="28"/>
              </w:rPr>
              <w:t xml:space="preserve">Ю.Ю. </w:t>
            </w:r>
            <w:proofErr w:type="spellStart"/>
            <w:r w:rsidRPr="00231F3D">
              <w:rPr>
                <w:sz w:val="28"/>
                <w:szCs w:val="28"/>
              </w:rPr>
              <w:t>Пузанкова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A935D5" w:rsidRPr="000E1AD8" w:rsidRDefault="00A935D5" w:rsidP="00F37253">
            <w:pPr>
              <w:pStyle w:val="a3"/>
              <w:jc w:val="both"/>
              <w:rPr>
                <w:sz w:val="28"/>
                <w:szCs w:val="28"/>
              </w:rPr>
            </w:pPr>
            <w:r w:rsidRPr="000E1AD8">
              <w:rPr>
                <w:sz w:val="28"/>
                <w:szCs w:val="28"/>
              </w:rPr>
              <w:t>-</w:t>
            </w:r>
          </w:p>
          <w:p w:rsidR="00A935D5" w:rsidRPr="000E1AD8" w:rsidRDefault="00A935D5" w:rsidP="00F37253">
            <w:pPr>
              <w:pStyle w:val="a3"/>
              <w:jc w:val="both"/>
              <w:rPr>
                <w:sz w:val="28"/>
                <w:szCs w:val="28"/>
              </w:rPr>
            </w:pPr>
          </w:p>
          <w:p w:rsidR="00A935D5" w:rsidRPr="000E1AD8" w:rsidRDefault="00A935D5" w:rsidP="00F37253">
            <w:pPr>
              <w:pStyle w:val="a3"/>
              <w:jc w:val="both"/>
              <w:rPr>
                <w:sz w:val="28"/>
                <w:szCs w:val="28"/>
              </w:rPr>
            </w:pPr>
            <w:r w:rsidRPr="000E1AD8">
              <w:rPr>
                <w:sz w:val="28"/>
                <w:szCs w:val="28"/>
              </w:rPr>
              <w:t>-</w:t>
            </w:r>
          </w:p>
          <w:p w:rsidR="00A935D5" w:rsidRPr="000E1AD8" w:rsidRDefault="00A935D5" w:rsidP="00F37253">
            <w:pPr>
              <w:pStyle w:val="a3"/>
              <w:jc w:val="both"/>
              <w:rPr>
                <w:sz w:val="28"/>
                <w:szCs w:val="28"/>
              </w:rPr>
            </w:pPr>
            <w:r w:rsidRPr="000E1AD8">
              <w:rPr>
                <w:sz w:val="28"/>
                <w:szCs w:val="28"/>
              </w:rPr>
              <w:t>-</w:t>
            </w:r>
          </w:p>
        </w:tc>
        <w:tc>
          <w:tcPr>
            <w:tcW w:w="6978" w:type="dxa"/>
            <w:shd w:val="clear" w:color="auto" w:fill="auto"/>
          </w:tcPr>
          <w:p w:rsidR="00A935D5" w:rsidRPr="000E1AD8" w:rsidRDefault="00A935D5" w:rsidP="000C04A6">
            <w:pPr>
              <w:pStyle w:val="a3"/>
              <w:jc w:val="both"/>
              <w:rPr>
                <w:spacing w:val="-4"/>
                <w:sz w:val="28"/>
                <w:szCs w:val="28"/>
              </w:rPr>
            </w:pPr>
            <w:r w:rsidRPr="000E1AD8">
              <w:rPr>
                <w:spacing w:val="-4"/>
                <w:sz w:val="28"/>
                <w:szCs w:val="28"/>
              </w:rPr>
              <w:t xml:space="preserve">заместитель начальника управления ценообразования </w:t>
            </w:r>
          </w:p>
          <w:p w:rsidR="00A935D5" w:rsidRPr="000E1AD8" w:rsidRDefault="00A935D5" w:rsidP="000C04A6">
            <w:pPr>
              <w:pStyle w:val="a3"/>
              <w:jc w:val="both"/>
              <w:rPr>
                <w:spacing w:val="-4"/>
                <w:sz w:val="28"/>
                <w:szCs w:val="28"/>
              </w:rPr>
            </w:pPr>
            <w:r w:rsidRPr="000E1AD8">
              <w:rPr>
                <w:spacing w:val="-4"/>
                <w:sz w:val="28"/>
                <w:szCs w:val="28"/>
              </w:rPr>
              <w:t xml:space="preserve">в энергетическом комплексе – начальник отдела </w:t>
            </w:r>
            <w:proofErr w:type="spellStart"/>
            <w:r w:rsidRPr="000E1AD8">
              <w:rPr>
                <w:spacing w:val="-4"/>
                <w:sz w:val="28"/>
                <w:szCs w:val="28"/>
              </w:rPr>
              <w:t>МТРиЭ</w:t>
            </w:r>
            <w:proofErr w:type="spellEnd"/>
            <w:r w:rsidRPr="000E1AD8">
              <w:rPr>
                <w:spacing w:val="-4"/>
                <w:sz w:val="28"/>
                <w:szCs w:val="28"/>
              </w:rPr>
              <w:t>;</w:t>
            </w:r>
          </w:p>
          <w:p w:rsidR="00A935D5" w:rsidRPr="000E1AD8" w:rsidRDefault="00A935D5" w:rsidP="00F37253">
            <w:pPr>
              <w:jc w:val="both"/>
              <w:rPr>
                <w:sz w:val="28"/>
                <w:szCs w:val="28"/>
              </w:rPr>
            </w:pPr>
            <w:r w:rsidRPr="000E1AD8">
              <w:rPr>
                <w:sz w:val="28"/>
                <w:szCs w:val="28"/>
              </w:rPr>
              <w:t xml:space="preserve">начальник отдела </w:t>
            </w:r>
            <w:proofErr w:type="spellStart"/>
            <w:r w:rsidRPr="000E1AD8">
              <w:rPr>
                <w:sz w:val="28"/>
                <w:szCs w:val="28"/>
              </w:rPr>
              <w:t>МТРиЭ</w:t>
            </w:r>
            <w:proofErr w:type="spellEnd"/>
            <w:r w:rsidRPr="000E1AD8">
              <w:rPr>
                <w:sz w:val="28"/>
                <w:szCs w:val="28"/>
              </w:rPr>
              <w:t>;</w:t>
            </w:r>
          </w:p>
          <w:p w:rsidR="00A935D5" w:rsidRPr="000E1AD8" w:rsidRDefault="00231F3D" w:rsidP="00224E61">
            <w:pPr>
              <w:pStyle w:val="a3"/>
              <w:jc w:val="both"/>
              <w:rPr>
                <w:sz w:val="28"/>
                <w:szCs w:val="28"/>
              </w:rPr>
            </w:pPr>
            <w:r w:rsidRPr="00231F3D">
              <w:rPr>
                <w:sz w:val="28"/>
                <w:szCs w:val="28"/>
              </w:rPr>
              <w:t>начальник отдела анализа товарных и финансовых рынков Управления Федеральной антимонопольной службы по Челябинской области</w:t>
            </w:r>
          </w:p>
        </w:tc>
      </w:tr>
    </w:tbl>
    <w:p w:rsidR="00225419" w:rsidRPr="000F47EB" w:rsidRDefault="00225419" w:rsidP="00E27DA5">
      <w:pPr>
        <w:pStyle w:val="a3"/>
        <w:tabs>
          <w:tab w:val="left" w:pos="709"/>
        </w:tabs>
        <w:ind w:left="2268" w:hanging="2268"/>
        <w:jc w:val="both"/>
        <w:rPr>
          <w:sz w:val="28"/>
          <w:szCs w:val="28"/>
        </w:rPr>
      </w:pPr>
    </w:p>
    <w:p w:rsidR="00A31E01" w:rsidRPr="00B56DC9" w:rsidRDefault="00E27DA5" w:rsidP="00B56DC9">
      <w:pPr>
        <w:pStyle w:val="a3"/>
        <w:tabs>
          <w:tab w:val="left" w:pos="709"/>
        </w:tabs>
        <w:ind w:left="2268" w:hanging="2268"/>
        <w:jc w:val="both"/>
        <w:rPr>
          <w:b/>
          <w:sz w:val="28"/>
          <w:szCs w:val="28"/>
        </w:rPr>
      </w:pPr>
      <w:r w:rsidRPr="0023505C">
        <w:rPr>
          <w:b/>
          <w:sz w:val="28"/>
          <w:szCs w:val="28"/>
        </w:rPr>
        <w:tab/>
        <w:t>Участвовали в работе Правления:</w:t>
      </w:r>
    </w:p>
    <w:tbl>
      <w:tblPr>
        <w:tblW w:w="10030" w:type="dxa"/>
        <w:tblLook w:val="01E0" w:firstRow="1" w:lastRow="1" w:firstColumn="1" w:lastColumn="1" w:noHBand="0" w:noVBand="0"/>
      </w:tblPr>
      <w:tblGrid>
        <w:gridCol w:w="2376"/>
        <w:gridCol w:w="425"/>
        <w:gridCol w:w="7229"/>
      </w:tblGrid>
      <w:tr w:rsidR="00F30413" w:rsidTr="00F30413">
        <w:tc>
          <w:tcPr>
            <w:tcW w:w="2376" w:type="dxa"/>
          </w:tcPr>
          <w:p w:rsidR="00F30413" w:rsidRDefault="00F30413" w:rsidP="00F3041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Сапин</w:t>
            </w:r>
            <w:proofErr w:type="spellEnd"/>
          </w:p>
          <w:p w:rsidR="00F30413" w:rsidRDefault="00F30413" w:rsidP="00F30413">
            <w:pPr>
              <w:pStyle w:val="a3"/>
              <w:jc w:val="both"/>
              <w:rPr>
                <w:sz w:val="28"/>
                <w:szCs w:val="28"/>
              </w:rPr>
            </w:pPr>
          </w:p>
          <w:p w:rsidR="00F30413" w:rsidRDefault="00B34365" w:rsidP="00B343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304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Е</w:t>
            </w:r>
            <w:r w:rsidR="00F3041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Бачурина</w:t>
            </w:r>
          </w:p>
        </w:tc>
        <w:tc>
          <w:tcPr>
            <w:tcW w:w="425" w:type="dxa"/>
          </w:tcPr>
          <w:p w:rsidR="00F30413" w:rsidRDefault="00F30413" w:rsidP="00F3041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30413" w:rsidRDefault="00F30413" w:rsidP="00F30413">
            <w:pPr>
              <w:pStyle w:val="a3"/>
              <w:jc w:val="both"/>
              <w:rPr>
                <w:sz w:val="28"/>
                <w:szCs w:val="28"/>
              </w:rPr>
            </w:pPr>
          </w:p>
          <w:p w:rsidR="00F30413" w:rsidRDefault="00F30413" w:rsidP="00F3041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F30413" w:rsidRDefault="00F30413" w:rsidP="00F304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ценообразования в энергетическом комплексе;</w:t>
            </w:r>
          </w:p>
          <w:p w:rsidR="00F30413" w:rsidRDefault="00B34365" w:rsidP="00F304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F30413">
              <w:rPr>
                <w:sz w:val="28"/>
                <w:szCs w:val="28"/>
              </w:rPr>
              <w:t xml:space="preserve">отдела </w:t>
            </w:r>
            <w:proofErr w:type="spellStart"/>
            <w:r w:rsidR="00F30413">
              <w:rPr>
                <w:sz w:val="28"/>
                <w:szCs w:val="28"/>
              </w:rPr>
              <w:t>МТРиЭ</w:t>
            </w:r>
            <w:proofErr w:type="spellEnd"/>
          </w:p>
          <w:p w:rsidR="00F30413" w:rsidRDefault="00F30413" w:rsidP="00F30413">
            <w:pPr>
              <w:jc w:val="both"/>
              <w:rPr>
                <w:sz w:val="28"/>
                <w:szCs w:val="28"/>
              </w:rPr>
            </w:pPr>
          </w:p>
        </w:tc>
      </w:tr>
    </w:tbl>
    <w:p w:rsidR="00595C38" w:rsidRPr="0097370C" w:rsidRDefault="00595C38" w:rsidP="00C30E21">
      <w:pPr>
        <w:pStyle w:val="a3"/>
        <w:ind w:firstLine="709"/>
        <w:jc w:val="both"/>
        <w:rPr>
          <w:b/>
          <w:spacing w:val="-6"/>
          <w:sz w:val="28"/>
          <w:szCs w:val="28"/>
        </w:rPr>
      </w:pPr>
      <w:r w:rsidRPr="0097370C">
        <w:rPr>
          <w:b/>
          <w:spacing w:val="-6"/>
          <w:sz w:val="28"/>
          <w:szCs w:val="28"/>
        </w:rPr>
        <w:t xml:space="preserve">Повестка дня: </w:t>
      </w:r>
    </w:p>
    <w:p w:rsidR="00F30413" w:rsidRPr="00317D14" w:rsidRDefault="002346F0" w:rsidP="00B34365">
      <w:pPr>
        <w:pStyle w:val="6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317D14">
        <w:rPr>
          <w:b w:val="0"/>
          <w:sz w:val="28"/>
          <w:szCs w:val="28"/>
        </w:rPr>
        <w:t>2</w:t>
      </w:r>
      <w:r w:rsidR="00610685" w:rsidRPr="00317D14">
        <w:rPr>
          <w:b w:val="0"/>
          <w:sz w:val="28"/>
          <w:szCs w:val="28"/>
        </w:rPr>
        <w:t>.</w:t>
      </w:r>
      <w:r w:rsidR="00523973" w:rsidRPr="00317D14">
        <w:rPr>
          <w:b w:val="0"/>
          <w:sz w:val="28"/>
          <w:szCs w:val="28"/>
        </w:rPr>
        <w:t xml:space="preserve"> </w:t>
      </w:r>
      <w:r w:rsidR="00B34365" w:rsidRPr="00317D14">
        <w:rPr>
          <w:b w:val="0"/>
          <w:sz w:val="28"/>
          <w:szCs w:val="28"/>
        </w:rPr>
        <w:t>Об открытии дела об установлении льготных тарифов на тепловую энергию, поставляемую теплоснабжающими организациями населению Челябинского городского округа и Сосновского муниципального района Челябинской области, на 2020 год.</w:t>
      </w:r>
    </w:p>
    <w:p w:rsidR="00502F53" w:rsidRPr="00502F53" w:rsidRDefault="00502F53" w:rsidP="00502F53">
      <w:pPr>
        <w:ind w:firstLine="851"/>
        <w:jc w:val="both"/>
        <w:rPr>
          <w:bCs/>
          <w:sz w:val="28"/>
          <w:szCs w:val="28"/>
        </w:rPr>
      </w:pPr>
      <w:proofErr w:type="gramStart"/>
      <w:r w:rsidRPr="00502F53">
        <w:rPr>
          <w:rFonts w:cs="Arial"/>
          <w:sz w:val="28"/>
          <w:szCs w:val="28"/>
        </w:rPr>
        <w:t>Главный специалист отдела ценообразования в теплоснабжении Бачурина Н.Е. доложил</w:t>
      </w:r>
      <w:r>
        <w:rPr>
          <w:rFonts w:cs="Arial"/>
          <w:sz w:val="28"/>
          <w:szCs w:val="28"/>
        </w:rPr>
        <w:t>а</w:t>
      </w:r>
      <w:r w:rsidRPr="00502F53">
        <w:rPr>
          <w:rFonts w:cs="Arial"/>
          <w:sz w:val="28"/>
          <w:szCs w:val="28"/>
        </w:rPr>
        <w:t>, что</w:t>
      </w:r>
      <w:r w:rsidRPr="00502F53">
        <w:rPr>
          <w:spacing w:val="1"/>
          <w:sz w:val="28"/>
          <w:szCs w:val="28"/>
        </w:rPr>
        <w:t xml:space="preserve"> </w:t>
      </w:r>
      <w:r w:rsidRPr="00502F53">
        <w:rPr>
          <w:bCs/>
          <w:spacing w:val="-4"/>
          <w:sz w:val="28"/>
          <w:szCs w:val="28"/>
        </w:rPr>
        <w:t xml:space="preserve">специалистами </w:t>
      </w:r>
      <w:proofErr w:type="spellStart"/>
      <w:r w:rsidRPr="00502F53">
        <w:rPr>
          <w:bCs/>
          <w:spacing w:val="-4"/>
          <w:sz w:val="28"/>
          <w:szCs w:val="28"/>
        </w:rPr>
        <w:t>МТРиЭ</w:t>
      </w:r>
      <w:proofErr w:type="spellEnd"/>
      <w:r w:rsidRPr="00502F53">
        <w:rPr>
          <w:bCs/>
          <w:spacing w:val="-4"/>
          <w:sz w:val="28"/>
          <w:szCs w:val="28"/>
        </w:rPr>
        <w:t xml:space="preserve"> предложены для утверждения на 2020 год </w:t>
      </w:r>
      <w:r w:rsidRPr="00502F53">
        <w:rPr>
          <w:bCs/>
          <w:sz w:val="28"/>
          <w:szCs w:val="28"/>
        </w:rPr>
        <w:t xml:space="preserve">тарифы на питьевую воду </w:t>
      </w:r>
      <w:r>
        <w:rPr>
          <w:bCs/>
          <w:sz w:val="28"/>
          <w:szCs w:val="28"/>
        </w:rPr>
        <w:t xml:space="preserve">и водоотведение </w:t>
      </w:r>
      <w:r w:rsidRPr="00502F53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>МУП</w:t>
      </w:r>
      <w:r w:rsidRPr="00502F5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ПОВВ</w:t>
      </w:r>
      <w:r w:rsidRPr="00502F53">
        <w:rPr>
          <w:bCs/>
          <w:sz w:val="28"/>
          <w:szCs w:val="28"/>
        </w:rPr>
        <w:t>», оказывающего услуги холодного водоснабжения и водоотведения потребителям Челябинского городского округа</w:t>
      </w:r>
      <w:r>
        <w:rPr>
          <w:bCs/>
          <w:sz w:val="28"/>
          <w:szCs w:val="28"/>
        </w:rPr>
        <w:t xml:space="preserve"> </w:t>
      </w:r>
      <w:r w:rsidRPr="00502F53">
        <w:rPr>
          <w:bCs/>
          <w:sz w:val="28"/>
          <w:szCs w:val="28"/>
        </w:rPr>
        <w:t>и Сос</w:t>
      </w:r>
      <w:r>
        <w:rPr>
          <w:bCs/>
          <w:sz w:val="28"/>
          <w:szCs w:val="28"/>
        </w:rPr>
        <w:t xml:space="preserve">новского </w:t>
      </w:r>
      <w:r w:rsidRPr="00502F53">
        <w:rPr>
          <w:bCs/>
          <w:sz w:val="28"/>
          <w:szCs w:val="28"/>
        </w:rPr>
        <w:t>муниципального района Челябинской области</w:t>
      </w:r>
      <w:r>
        <w:rPr>
          <w:bCs/>
          <w:sz w:val="28"/>
          <w:szCs w:val="28"/>
        </w:rPr>
        <w:t>,</w:t>
      </w:r>
      <w:r w:rsidRPr="00502F53">
        <w:rPr>
          <w:bCs/>
          <w:sz w:val="28"/>
          <w:szCs w:val="28"/>
        </w:rPr>
        <w:t xml:space="preserve"> </w:t>
      </w:r>
      <w:r w:rsidRPr="00502F53">
        <w:rPr>
          <w:bCs/>
          <w:spacing w:val="-2"/>
          <w:sz w:val="28"/>
          <w:szCs w:val="28"/>
        </w:rPr>
        <w:t xml:space="preserve">к ранее установленным на </w:t>
      </w:r>
      <w:r w:rsidRPr="00502F53">
        <w:rPr>
          <w:bCs/>
          <w:spacing w:val="-2"/>
          <w:sz w:val="28"/>
          <w:szCs w:val="28"/>
        </w:rPr>
        <w:lastRenderedPageBreak/>
        <w:t>аналогичный</w:t>
      </w:r>
      <w:r w:rsidRPr="00502F53">
        <w:rPr>
          <w:bCs/>
          <w:sz w:val="28"/>
          <w:szCs w:val="28"/>
        </w:rPr>
        <w:t xml:space="preserve"> период тарифам (</w:t>
      </w:r>
      <w:r w:rsidR="00BB1728" w:rsidRPr="00BB1728">
        <w:rPr>
          <w:bCs/>
          <w:sz w:val="28"/>
          <w:szCs w:val="28"/>
        </w:rPr>
        <w:t>пункт 1</w:t>
      </w:r>
      <w:r w:rsidRPr="00502F53">
        <w:rPr>
          <w:bCs/>
          <w:sz w:val="28"/>
          <w:szCs w:val="28"/>
        </w:rPr>
        <w:t xml:space="preserve"> протокола заседания </w:t>
      </w:r>
      <w:r w:rsidRPr="00502F53">
        <w:rPr>
          <w:bCs/>
          <w:spacing w:val="-4"/>
          <w:sz w:val="28"/>
          <w:szCs w:val="28"/>
        </w:rPr>
        <w:t>Правл</w:t>
      </w:r>
      <w:r>
        <w:rPr>
          <w:bCs/>
          <w:spacing w:val="-4"/>
          <w:sz w:val="28"/>
          <w:szCs w:val="28"/>
        </w:rPr>
        <w:t xml:space="preserve">ения </w:t>
      </w:r>
      <w:proofErr w:type="spellStart"/>
      <w:r>
        <w:rPr>
          <w:bCs/>
          <w:spacing w:val="-4"/>
          <w:sz w:val="28"/>
          <w:szCs w:val="28"/>
        </w:rPr>
        <w:t>МТРиЭ</w:t>
      </w:r>
      <w:proofErr w:type="spellEnd"/>
      <w:r>
        <w:rPr>
          <w:bCs/>
          <w:spacing w:val="-4"/>
          <w:sz w:val="28"/>
          <w:szCs w:val="28"/>
        </w:rPr>
        <w:t xml:space="preserve"> от 17</w:t>
      </w:r>
      <w:r w:rsidRPr="00502F53">
        <w:rPr>
          <w:bCs/>
          <w:spacing w:val="-4"/>
          <w:sz w:val="28"/>
          <w:szCs w:val="28"/>
        </w:rPr>
        <w:t>.0</w:t>
      </w:r>
      <w:r>
        <w:rPr>
          <w:bCs/>
          <w:spacing w:val="-4"/>
          <w:sz w:val="28"/>
          <w:szCs w:val="28"/>
        </w:rPr>
        <w:t>9</w:t>
      </w:r>
      <w:r w:rsidRPr="00502F53">
        <w:rPr>
          <w:bCs/>
          <w:spacing w:val="-4"/>
          <w:sz w:val="28"/>
          <w:szCs w:val="28"/>
        </w:rPr>
        <w:t>.2020 г</w:t>
      </w:r>
      <w:proofErr w:type="gramEnd"/>
      <w:r w:rsidRPr="00502F53">
        <w:rPr>
          <w:bCs/>
          <w:spacing w:val="-4"/>
          <w:sz w:val="28"/>
          <w:szCs w:val="28"/>
        </w:rPr>
        <w:t xml:space="preserve">. № </w:t>
      </w:r>
      <w:r>
        <w:rPr>
          <w:bCs/>
          <w:spacing w:val="-4"/>
          <w:sz w:val="28"/>
          <w:szCs w:val="28"/>
        </w:rPr>
        <w:t>42</w:t>
      </w:r>
      <w:r w:rsidRPr="00502F53">
        <w:rPr>
          <w:bCs/>
          <w:spacing w:val="-4"/>
          <w:sz w:val="28"/>
          <w:szCs w:val="28"/>
        </w:rPr>
        <w:t>)</w:t>
      </w:r>
      <w:r w:rsidRPr="00502F53">
        <w:rPr>
          <w:bCs/>
          <w:sz w:val="28"/>
          <w:szCs w:val="28"/>
        </w:rPr>
        <w:t>.</w:t>
      </w:r>
      <w:r w:rsidRPr="00502F53">
        <w:rPr>
          <w:bCs/>
          <w:spacing w:val="-2"/>
          <w:sz w:val="28"/>
          <w:szCs w:val="28"/>
        </w:rPr>
        <w:t xml:space="preserve"> </w:t>
      </w:r>
    </w:p>
    <w:p w:rsidR="00502F53" w:rsidRPr="00502F53" w:rsidRDefault="00502F53" w:rsidP="00502F53">
      <w:pPr>
        <w:tabs>
          <w:tab w:val="left" w:pos="1134"/>
        </w:tabs>
        <w:ind w:firstLine="709"/>
        <w:jc w:val="both"/>
        <w:rPr>
          <w:rFonts w:eastAsia="Batang"/>
          <w:spacing w:val="-4"/>
          <w:sz w:val="28"/>
          <w:szCs w:val="28"/>
        </w:rPr>
      </w:pPr>
      <w:proofErr w:type="gramStart"/>
      <w:r w:rsidRPr="00502F53">
        <w:rPr>
          <w:rFonts w:eastAsia="Batang"/>
          <w:bCs/>
          <w:sz w:val="28"/>
          <w:szCs w:val="28"/>
        </w:rPr>
        <w:t xml:space="preserve">Проведенный экспертами </w:t>
      </w:r>
      <w:proofErr w:type="spellStart"/>
      <w:r w:rsidRPr="00502F53">
        <w:rPr>
          <w:rFonts w:eastAsia="Batang"/>
          <w:bCs/>
          <w:sz w:val="28"/>
          <w:szCs w:val="28"/>
        </w:rPr>
        <w:t>МТРиЭ</w:t>
      </w:r>
      <w:proofErr w:type="spellEnd"/>
      <w:r w:rsidRPr="00502F53">
        <w:rPr>
          <w:rFonts w:eastAsia="Batang"/>
          <w:bCs/>
          <w:sz w:val="28"/>
          <w:szCs w:val="28"/>
        </w:rPr>
        <w:t xml:space="preserve"> в соответствии с положениями Основ формирования индексов изменения размера платы граждан за коммунальные </w:t>
      </w:r>
      <w:r w:rsidRPr="00502F53">
        <w:rPr>
          <w:rFonts w:eastAsia="Batang"/>
          <w:bCs/>
          <w:spacing w:val="-4"/>
          <w:sz w:val="28"/>
          <w:szCs w:val="28"/>
        </w:rPr>
        <w:t>услуги в Российской Федерации, утвержденных постановлением Правительства</w:t>
      </w:r>
      <w:r w:rsidRPr="00502F53">
        <w:rPr>
          <w:rFonts w:eastAsia="Batang"/>
          <w:bCs/>
          <w:sz w:val="28"/>
          <w:szCs w:val="28"/>
        </w:rPr>
        <w:t xml:space="preserve"> Российской Федерации от 30.04.2014 г. № 400, анализ платы граждан                         за коммунальные услуги на территории </w:t>
      </w:r>
      <w:r>
        <w:rPr>
          <w:rFonts w:eastAsia="Batang"/>
          <w:bCs/>
          <w:sz w:val="28"/>
          <w:szCs w:val="28"/>
        </w:rPr>
        <w:t xml:space="preserve">Челябинского городского </w:t>
      </w:r>
      <w:r w:rsidRPr="00317D14">
        <w:rPr>
          <w:rFonts w:eastAsia="Batang"/>
          <w:bCs/>
          <w:sz w:val="28"/>
          <w:szCs w:val="28"/>
        </w:rPr>
        <w:t xml:space="preserve">округа </w:t>
      </w:r>
      <w:r w:rsidRPr="00317D14">
        <w:rPr>
          <w:rFonts w:eastAsia="Batang"/>
          <w:bCs/>
          <w:color w:val="000000"/>
          <w:spacing w:val="-4"/>
          <w:sz w:val="28"/>
          <w:szCs w:val="28"/>
        </w:rPr>
        <w:t>в</w:t>
      </w:r>
      <w:r w:rsidRPr="00502F53">
        <w:rPr>
          <w:rFonts w:eastAsia="Batang"/>
          <w:bCs/>
          <w:color w:val="000000"/>
          <w:spacing w:val="-4"/>
          <w:sz w:val="28"/>
          <w:szCs w:val="28"/>
        </w:rPr>
        <w:t>о</w:t>
      </w:r>
      <w:r w:rsidRPr="00502F53">
        <w:rPr>
          <w:rFonts w:eastAsia="Batang"/>
          <w:bCs/>
          <w:sz w:val="28"/>
          <w:szCs w:val="28"/>
        </w:rPr>
        <w:t xml:space="preserve"> втором полугодии 2020 года, рассчитанной с учетом средней обеспеченности жильем в расчете на 1 человека по данным органов государственной</w:t>
      </w:r>
      <w:proofErr w:type="gramEnd"/>
      <w:r w:rsidRPr="00502F53">
        <w:rPr>
          <w:rFonts w:eastAsia="Batang"/>
          <w:bCs/>
          <w:sz w:val="28"/>
          <w:szCs w:val="28"/>
        </w:rPr>
        <w:t xml:space="preserve"> статистики, предложенн</w:t>
      </w:r>
      <w:r w:rsidR="0006073A">
        <w:rPr>
          <w:rFonts w:eastAsia="Batang"/>
          <w:bCs/>
          <w:sz w:val="28"/>
          <w:szCs w:val="28"/>
        </w:rPr>
        <w:t>ых</w:t>
      </w:r>
      <w:r w:rsidRPr="00502F53">
        <w:rPr>
          <w:rFonts w:eastAsia="Batang"/>
          <w:bCs/>
          <w:sz w:val="28"/>
          <w:szCs w:val="28"/>
        </w:rPr>
        <w:t xml:space="preserve"> </w:t>
      </w:r>
      <w:r w:rsidRPr="00502F53">
        <w:rPr>
          <w:rFonts w:eastAsia="Batang"/>
          <w:bCs/>
          <w:spacing w:val="-6"/>
          <w:sz w:val="28"/>
          <w:szCs w:val="28"/>
        </w:rPr>
        <w:t>к утверждению тариф</w:t>
      </w:r>
      <w:r w:rsidR="0006073A">
        <w:rPr>
          <w:rFonts w:eastAsia="Batang"/>
          <w:bCs/>
          <w:spacing w:val="-6"/>
          <w:sz w:val="28"/>
          <w:szCs w:val="28"/>
        </w:rPr>
        <w:t>ов</w:t>
      </w:r>
      <w:r w:rsidRPr="00502F53">
        <w:rPr>
          <w:rFonts w:eastAsia="Batang"/>
          <w:bCs/>
          <w:spacing w:val="-6"/>
          <w:sz w:val="28"/>
          <w:szCs w:val="28"/>
        </w:rPr>
        <w:t xml:space="preserve"> на </w:t>
      </w:r>
      <w:r w:rsidR="0006073A" w:rsidRPr="0006073A">
        <w:rPr>
          <w:rFonts w:eastAsia="Batang"/>
          <w:bCs/>
          <w:spacing w:val="-6"/>
          <w:sz w:val="28"/>
          <w:szCs w:val="28"/>
        </w:rPr>
        <w:t>питьевую воду и водоотведение для МУП «ПОВВ»</w:t>
      </w:r>
      <w:r w:rsidRPr="00502F53">
        <w:rPr>
          <w:rFonts w:eastAsia="Batang"/>
          <w:bCs/>
          <w:sz w:val="28"/>
          <w:szCs w:val="28"/>
        </w:rPr>
        <w:t xml:space="preserve">, а также с учетом установленных </w:t>
      </w:r>
      <w:proofErr w:type="spellStart"/>
      <w:r w:rsidRPr="00502F53">
        <w:rPr>
          <w:rFonts w:eastAsia="Batang"/>
          <w:bCs/>
          <w:sz w:val="28"/>
          <w:szCs w:val="28"/>
        </w:rPr>
        <w:t>МТРиЭ</w:t>
      </w:r>
      <w:proofErr w:type="spellEnd"/>
      <w:r w:rsidRPr="00502F53">
        <w:rPr>
          <w:rFonts w:eastAsia="Batang"/>
          <w:bCs/>
          <w:sz w:val="28"/>
          <w:szCs w:val="28"/>
        </w:rPr>
        <w:t xml:space="preserve"> экономически обоснованных цен (тарифов) на услуги организаций коммунального компл</w:t>
      </w:r>
      <w:r w:rsidR="0006073A">
        <w:rPr>
          <w:rFonts w:eastAsia="Batang"/>
          <w:bCs/>
          <w:sz w:val="28"/>
          <w:szCs w:val="28"/>
        </w:rPr>
        <w:t>екса в сферах электр</w:t>
      </w:r>
      <w:proofErr w:type="gramStart"/>
      <w:r w:rsidR="0006073A">
        <w:rPr>
          <w:rFonts w:eastAsia="Batang"/>
          <w:bCs/>
          <w:sz w:val="28"/>
          <w:szCs w:val="28"/>
        </w:rPr>
        <w:t>о-</w:t>
      </w:r>
      <w:proofErr w:type="gramEnd"/>
      <w:r w:rsidR="0006073A">
        <w:rPr>
          <w:rFonts w:eastAsia="Batang"/>
          <w:bCs/>
          <w:sz w:val="28"/>
          <w:szCs w:val="28"/>
        </w:rPr>
        <w:t>, газо-, теплос</w:t>
      </w:r>
      <w:r w:rsidRPr="00502F53">
        <w:rPr>
          <w:rFonts w:eastAsia="Batang"/>
          <w:bCs/>
          <w:sz w:val="28"/>
          <w:szCs w:val="28"/>
        </w:rPr>
        <w:t>набжения, обращения с твердыми коммунальными отходами, выявил превышение предельных (максимальных) индексов изменения размера вносимой гражданами платы за коммунальные услуги, установленных с 01.07.2020 г. в размере 3,6% в соответствии с постановлением Губернатора Челябинской области от 13.12.2019 г. № 549.</w:t>
      </w:r>
    </w:p>
    <w:p w:rsidR="00502F53" w:rsidRPr="00502F53" w:rsidRDefault="00BB1728" w:rsidP="00502F5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Предложений от теплоснабжающих организаций </w:t>
      </w:r>
      <w:r w:rsidR="00502F53" w:rsidRPr="00502F53">
        <w:rPr>
          <w:bCs/>
          <w:sz w:val="28"/>
          <w:szCs w:val="28"/>
        </w:rPr>
        <w:t xml:space="preserve">об установлении льготных тарифов на тепловую энергию, поставляемую населению </w:t>
      </w:r>
      <w:r>
        <w:rPr>
          <w:sz w:val="28"/>
          <w:szCs w:val="28"/>
        </w:rPr>
        <w:t>Челябинского городского округа</w:t>
      </w:r>
      <w:r w:rsidR="00502F53" w:rsidRPr="00502F53">
        <w:rPr>
          <w:bCs/>
          <w:sz w:val="28"/>
          <w:szCs w:val="28"/>
        </w:rPr>
        <w:t xml:space="preserve">, в адрес </w:t>
      </w:r>
      <w:proofErr w:type="spellStart"/>
      <w:r w:rsidR="00502F53" w:rsidRPr="00502F53">
        <w:rPr>
          <w:bCs/>
          <w:sz w:val="28"/>
          <w:szCs w:val="28"/>
        </w:rPr>
        <w:t>МТРиЭ</w:t>
      </w:r>
      <w:proofErr w:type="spellEnd"/>
      <w:r w:rsidR="00502F53" w:rsidRPr="00502F53">
        <w:rPr>
          <w:bCs/>
          <w:sz w:val="28"/>
          <w:szCs w:val="28"/>
        </w:rPr>
        <w:t xml:space="preserve"> не поступало.</w:t>
      </w:r>
    </w:p>
    <w:p w:rsidR="00502F53" w:rsidRPr="00502F53" w:rsidRDefault="00502F53" w:rsidP="00502F53">
      <w:pPr>
        <w:tabs>
          <w:tab w:val="left" w:pos="709"/>
          <w:tab w:val="center" w:pos="4536"/>
          <w:tab w:val="left" w:pos="7371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502F53">
        <w:rPr>
          <w:bCs/>
          <w:sz w:val="28"/>
          <w:szCs w:val="28"/>
        </w:rPr>
        <w:t xml:space="preserve">В соответствии с подпунктом а) пункта 7, пунктами 12, 52 Правил регулирования цен (тарифов) в сфере теплоснабжения, утвержденных постановлением Правительства Российской Федерации от 22.10.2012 г.                   № 1075, предлагается открыть по инициативе </w:t>
      </w:r>
      <w:proofErr w:type="spellStart"/>
      <w:r w:rsidRPr="00502F53">
        <w:rPr>
          <w:bCs/>
          <w:sz w:val="28"/>
          <w:szCs w:val="28"/>
        </w:rPr>
        <w:t>МТРиЭ</w:t>
      </w:r>
      <w:proofErr w:type="spellEnd"/>
      <w:r w:rsidRPr="00502F53">
        <w:rPr>
          <w:bCs/>
          <w:sz w:val="28"/>
          <w:szCs w:val="28"/>
        </w:rPr>
        <w:t xml:space="preserve"> дело об установлении льготн</w:t>
      </w:r>
      <w:r w:rsidR="00BB1728">
        <w:rPr>
          <w:bCs/>
          <w:sz w:val="28"/>
          <w:szCs w:val="28"/>
        </w:rPr>
        <w:t>ых тарифов</w:t>
      </w:r>
      <w:r w:rsidRPr="00502F53">
        <w:rPr>
          <w:bCs/>
          <w:sz w:val="28"/>
          <w:szCs w:val="28"/>
        </w:rPr>
        <w:t xml:space="preserve"> на </w:t>
      </w:r>
      <w:r w:rsidR="00BB1728">
        <w:rPr>
          <w:bCs/>
          <w:sz w:val="28"/>
          <w:szCs w:val="28"/>
        </w:rPr>
        <w:t>тепловую энергию, поставляемую теплоснабжающими организациями</w:t>
      </w:r>
      <w:r w:rsidRPr="00502F53">
        <w:rPr>
          <w:bCs/>
          <w:sz w:val="28"/>
          <w:szCs w:val="28"/>
        </w:rPr>
        <w:t xml:space="preserve"> населению </w:t>
      </w:r>
      <w:r w:rsidR="00BB1728">
        <w:rPr>
          <w:bCs/>
          <w:sz w:val="28"/>
          <w:szCs w:val="28"/>
        </w:rPr>
        <w:t>Челябинского городского округа</w:t>
      </w:r>
      <w:r w:rsidRPr="00502F53">
        <w:rPr>
          <w:bCs/>
          <w:sz w:val="28"/>
          <w:szCs w:val="28"/>
        </w:rPr>
        <w:t xml:space="preserve">, на 2020 год. </w:t>
      </w:r>
    </w:p>
    <w:p w:rsidR="00502F53" w:rsidRPr="00502F53" w:rsidRDefault="00502F53" w:rsidP="00502F53">
      <w:pPr>
        <w:tabs>
          <w:tab w:val="left" w:pos="709"/>
          <w:tab w:val="center" w:pos="4536"/>
          <w:tab w:val="left" w:pos="7371"/>
          <w:tab w:val="right" w:pos="9072"/>
        </w:tabs>
        <w:ind w:firstLine="709"/>
        <w:jc w:val="both"/>
        <w:rPr>
          <w:b/>
          <w:sz w:val="28"/>
          <w:szCs w:val="28"/>
        </w:rPr>
      </w:pPr>
      <w:r w:rsidRPr="00502F53">
        <w:rPr>
          <w:sz w:val="28"/>
          <w:szCs w:val="28"/>
        </w:rPr>
        <w:t xml:space="preserve">Рассмотрев предусмотренные в повестке дня вопросы и обменявшись мнениями, Правление </w:t>
      </w:r>
      <w:proofErr w:type="spellStart"/>
      <w:r w:rsidRPr="00502F53">
        <w:rPr>
          <w:sz w:val="28"/>
          <w:szCs w:val="28"/>
        </w:rPr>
        <w:t>МТРиЭ</w:t>
      </w:r>
      <w:proofErr w:type="spellEnd"/>
      <w:r w:rsidRPr="00502F53">
        <w:rPr>
          <w:sz w:val="28"/>
          <w:szCs w:val="28"/>
        </w:rPr>
        <w:t xml:space="preserve"> </w:t>
      </w:r>
      <w:r w:rsidRPr="00502F53">
        <w:rPr>
          <w:b/>
          <w:sz w:val="28"/>
          <w:szCs w:val="28"/>
        </w:rPr>
        <w:t>единогласно решило:</w:t>
      </w:r>
    </w:p>
    <w:p w:rsidR="00502F53" w:rsidRPr="00502F53" w:rsidRDefault="00502F53" w:rsidP="00502F53">
      <w:pPr>
        <w:numPr>
          <w:ilvl w:val="0"/>
          <w:numId w:val="20"/>
        </w:numPr>
        <w:tabs>
          <w:tab w:val="left" w:pos="851"/>
          <w:tab w:val="center" w:pos="1134"/>
          <w:tab w:val="left" w:pos="7371"/>
          <w:tab w:val="right" w:pos="9072"/>
        </w:tabs>
        <w:ind w:left="0" w:firstLine="709"/>
        <w:contextualSpacing/>
        <w:jc w:val="both"/>
        <w:rPr>
          <w:sz w:val="28"/>
          <w:szCs w:val="28"/>
        </w:rPr>
      </w:pPr>
      <w:r w:rsidRPr="00502F53">
        <w:rPr>
          <w:sz w:val="28"/>
          <w:szCs w:val="28"/>
        </w:rPr>
        <w:t xml:space="preserve">Открыть по инициативе </w:t>
      </w:r>
      <w:proofErr w:type="spellStart"/>
      <w:r w:rsidRPr="00502F53">
        <w:rPr>
          <w:sz w:val="28"/>
          <w:szCs w:val="28"/>
        </w:rPr>
        <w:t>МТРиЭ</w:t>
      </w:r>
      <w:proofErr w:type="spellEnd"/>
      <w:r w:rsidRPr="00502F53">
        <w:rPr>
          <w:sz w:val="28"/>
          <w:szCs w:val="28"/>
        </w:rPr>
        <w:t xml:space="preserve"> дело об установлении льготных тарифов на тепловую энергию, поставляемую </w:t>
      </w:r>
      <w:r w:rsidR="00BB1728">
        <w:rPr>
          <w:bCs/>
          <w:sz w:val="28"/>
          <w:szCs w:val="28"/>
        </w:rPr>
        <w:t xml:space="preserve">теплоснабжающими </w:t>
      </w:r>
      <w:r w:rsidR="00BB1728" w:rsidRPr="00BB1728">
        <w:rPr>
          <w:bCs/>
          <w:sz w:val="28"/>
          <w:szCs w:val="28"/>
        </w:rPr>
        <w:t>организациями населению Челябинского городского округа</w:t>
      </w:r>
      <w:r w:rsidRPr="00502F53">
        <w:rPr>
          <w:sz w:val="28"/>
          <w:szCs w:val="28"/>
        </w:rPr>
        <w:t xml:space="preserve">, согласно </w:t>
      </w:r>
      <w:r w:rsidR="00BB1728">
        <w:rPr>
          <w:sz w:val="28"/>
          <w:szCs w:val="28"/>
        </w:rPr>
        <w:br/>
      </w:r>
      <w:r w:rsidRPr="00502F53">
        <w:rPr>
          <w:sz w:val="28"/>
          <w:szCs w:val="28"/>
        </w:rPr>
        <w:t>таблице 1.</w:t>
      </w:r>
    </w:p>
    <w:p w:rsidR="00502F53" w:rsidRPr="00502F53" w:rsidRDefault="00502F53" w:rsidP="00502F53">
      <w:pPr>
        <w:tabs>
          <w:tab w:val="left" w:pos="709"/>
          <w:tab w:val="center" w:pos="993"/>
          <w:tab w:val="left" w:pos="7371"/>
          <w:tab w:val="right" w:pos="9072"/>
        </w:tabs>
        <w:ind w:left="720"/>
        <w:jc w:val="right"/>
        <w:rPr>
          <w:sz w:val="27"/>
          <w:szCs w:val="27"/>
        </w:rPr>
      </w:pPr>
      <w:r w:rsidRPr="00502F53">
        <w:rPr>
          <w:sz w:val="27"/>
          <w:szCs w:val="27"/>
        </w:rPr>
        <w:t>Таблица 1</w:t>
      </w:r>
    </w:p>
    <w:p w:rsidR="00502F53" w:rsidRPr="00502F53" w:rsidRDefault="00502F53" w:rsidP="00502F53">
      <w:pPr>
        <w:shd w:val="clear" w:color="auto" w:fill="FFFFFF"/>
        <w:jc w:val="both"/>
      </w:pP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546"/>
        <w:gridCol w:w="3843"/>
        <w:gridCol w:w="1639"/>
        <w:gridCol w:w="1696"/>
      </w:tblGrid>
      <w:tr w:rsidR="00576C5C" w:rsidRPr="00576C5C" w:rsidTr="00576C5C">
        <w:trPr>
          <w:trHeight w:val="630"/>
          <w:jc w:val="center"/>
        </w:trPr>
        <w:tc>
          <w:tcPr>
            <w:tcW w:w="1570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№ дела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 xml:space="preserve">№ </w:t>
            </w:r>
            <w:proofErr w:type="gramStart"/>
            <w:r w:rsidRPr="00576C5C">
              <w:t>п</w:t>
            </w:r>
            <w:proofErr w:type="gramEnd"/>
            <w:r w:rsidRPr="00576C5C">
              <w:t>/п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Наименование организации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Наименование тарифа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Период регулирования</w:t>
            </w:r>
          </w:p>
        </w:tc>
      </w:tr>
      <w:tr w:rsidR="00576C5C" w:rsidRPr="00576C5C" w:rsidTr="00576C5C">
        <w:trPr>
          <w:trHeight w:val="811"/>
          <w:jc w:val="center"/>
        </w:trPr>
        <w:tc>
          <w:tcPr>
            <w:tcW w:w="1570" w:type="dxa"/>
            <w:vMerge w:val="restart"/>
            <w:shd w:val="clear" w:color="auto" w:fill="auto"/>
            <w:vAlign w:val="center"/>
          </w:tcPr>
          <w:p w:rsidR="00576C5C" w:rsidRPr="00576C5C" w:rsidRDefault="00576C5C" w:rsidP="00576C5C">
            <w:pPr>
              <w:jc w:val="center"/>
            </w:pPr>
            <w:r w:rsidRPr="00576C5C">
              <w:t>07/595_льгот-2020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76C5C" w:rsidRPr="00576C5C" w:rsidRDefault="00576C5C" w:rsidP="00576C5C">
            <w:pPr>
              <w:jc w:val="center"/>
            </w:pPr>
            <w:r w:rsidRPr="00576C5C">
              <w:t>1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C" w:rsidRPr="00576C5C" w:rsidRDefault="00576C5C" w:rsidP="00576C5C">
            <w:pPr>
              <w:jc w:val="center"/>
            </w:pPr>
            <w:r w:rsidRPr="00576C5C">
              <w:t>АО "УСТЭК-Челябинск"</w:t>
            </w:r>
          </w:p>
          <w:p w:rsidR="00576C5C" w:rsidRPr="00576C5C" w:rsidRDefault="00576C5C" w:rsidP="00576C5C">
            <w:pPr>
              <w:jc w:val="center"/>
            </w:pPr>
            <w:r w:rsidRPr="00576C5C">
              <w:t>зона деятельности ЕТО № 01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576C5C" w:rsidRPr="00576C5C" w:rsidRDefault="00576C5C" w:rsidP="00576C5C">
            <w:pPr>
              <w:jc w:val="center"/>
            </w:pPr>
            <w:r w:rsidRPr="00576C5C">
              <w:t>Льготный тариф на тепловую энергию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76C5C" w:rsidRPr="00576C5C" w:rsidRDefault="00576C5C" w:rsidP="00576C5C">
            <w:pPr>
              <w:jc w:val="center"/>
            </w:pPr>
            <w:r w:rsidRPr="00576C5C">
              <w:t xml:space="preserve">с 18.09.2020 г. </w:t>
            </w:r>
            <w:r w:rsidRPr="00576C5C">
              <w:br/>
              <w:t>по 31.12.2020 г.</w:t>
            </w:r>
          </w:p>
        </w:tc>
      </w:tr>
      <w:tr w:rsidR="00576C5C" w:rsidRPr="00576C5C" w:rsidTr="00576C5C">
        <w:trPr>
          <w:trHeight w:val="1066"/>
          <w:jc w:val="center"/>
        </w:trPr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2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МУП "ЧКТС"</w:t>
            </w:r>
            <w:r w:rsidRPr="00576C5C">
              <w:br/>
              <w:t>зоны деятельности ЕТО № 02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Льготный тариф на тепловую энергию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 xml:space="preserve">с 18.09.2020 г. </w:t>
            </w:r>
            <w:r w:rsidRPr="00576C5C">
              <w:br/>
              <w:t>по 31.12.2020 г.</w:t>
            </w:r>
          </w:p>
        </w:tc>
      </w:tr>
      <w:tr w:rsidR="00576C5C" w:rsidRPr="00576C5C" w:rsidTr="00576C5C">
        <w:trPr>
          <w:trHeight w:val="1089"/>
          <w:jc w:val="center"/>
        </w:trPr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3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МУП "ЧКТС"</w:t>
            </w:r>
            <w:r w:rsidRPr="00576C5C">
              <w:br/>
              <w:t>зоны деятельности ЕТО № 03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Льготный тариф на тепловую энергию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 xml:space="preserve">с 18.09.2020 г. </w:t>
            </w:r>
          </w:p>
          <w:p w:rsidR="00576C5C" w:rsidRPr="00576C5C" w:rsidRDefault="00576C5C" w:rsidP="00576C5C">
            <w:pPr>
              <w:jc w:val="center"/>
            </w:pPr>
            <w:r w:rsidRPr="00576C5C">
              <w:t>по 31.12.2020 г.</w:t>
            </w:r>
          </w:p>
        </w:tc>
      </w:tr>
      <w:tr w:rsidR="00576C5C" w:rsidRPr="00576C5C" w:rsidTr="00576C5C">
        <w:trPr>
          <w:trHeight w:val="315"/>
          <w:jc w:val="center"/>
        </w:trPr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4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ООО "</w:t>
            </w:r>
            <w:proofErr w:type="spellStart"/>
            <w:r w:rsidRPr="00576C5C">
              <w:t>Теплоэнергосбыт</w:t>
            </w:r>
            <w:proofErr w:type="spellEnd"/>
            <w:r w:rsidRPr="00576C5C">
              <w:t xml:space="preserve">" </w:t>
            </w:r>
            <w:r w:rsidRPr="00576C5C">
              <w:br/>
              <w:t>(кот</w:t>
            </w:r>
            <w:proofErr w:type="gramStart"/>
            <w:r w:rsidRPr="00576C5C">
              <w:t>.</w:t>
            </w:r>
            <w:proofErr w:type="gramEnd"/>
            <w:r w:rsidRPr="00576C5C">
              <w:t xml:space="preserve"> </w:t>
            </w:r>
            <w:proofErr w:type="gramStart"/>
            <w:r w:rsidRPr="00576C5C">
              <w:t>н</w:t>
            </w:r>
            <w:proofErr w:type="gramEnd"/>
            <w:r w:rsidRPr="00576C5C">
              <w:t>а  Университетской Набережной)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Льготный тариф на тепловую энергию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с 18.09.2020 г.</w:t>
            </w:r>
          </w:p>
          <w:p w:rsidR="00576C5C" w:rsidRPr="00576C5C" w:rsidRDefault="00576C5C" w:rsidP="00576C5C">
            <w:pPr>
              <w:jc w:val="center"/>
            </w:pPr>
            <w:r w:rsidRPr="00576C5C">
              <w:t>по 31.12.2020 г.</w:t>
            </w:r>
          </w:p>
        </w:tc>
      </w:tr>
      <w:tr w:rsidR="00576C5C" w:rsidRPr="00576C5C" w:rsidTr="00576C5C">
        <w:trPr>
          <w:trHeight w:val="205"/>
          <w:jc w:val="center"/>
        </w:trPr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5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ООО Теплоснабжающая организация "Северо-Запад"</w:t>
            </w:r>
            <w:r w:rsidRPr="00576C5C">
              <w:br/>
              <w:t>Краснопольская площадка, мкр. № 47, 48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Льготный тариф на тепловую энергию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 xml:space="preserve">с 18.09.2020 г. </w:t>
            </w:r>
          </w:p>
          <w:p w:rsidR="00576C5C" w:rsidRPr="00576C5C" w:rsidRDefault="00576C5C" w:rsidP="00576C5C">
            <w:pPr>
              <w:jc w:val="center"/>
            </w:pPr>
            <w:r w:rsidRPr="00576C5C">
              <w:t>по 31.12.2020 г.</w:t>
            </w:r>
          </w:p>
        </w:tc>
      </w:tr>
      <w:tr w:rsidR="00576C5C" w:rsidRPr="00576C5C" w:rsidTr="00576C5C">
        <w:trPr>
          <w:trHeight w:val="315"/>
          <w:jc w:val="center"/>
        </w:trPr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6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 xml:space="preserve">ФГБУ "Центральное жилищно-коммунальное управление" Министерства обороны Российской Федерации </w:t>
            </w:r>
            <w:r w:rsidRPr="00576C5C">
              <w:br/>
              <w:t>(кот. 230)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Льготный тариф на тепловую энергию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 xml:space="preserve">с 18.09.2020 г. </w:t>
            </w:r>
          </w:p>
          <w:p w:rsidR="00576C5C" w:rsidRPr="00576C5C" w:rsidRDefault="00576C5C" w:rsidP="00576C5C">
            <w:pPr>
              <w:jc w:val="center"/>
            </w:pPr>
            <w:r w:rsidRPr="00576C5C">
              <w:t>по 31.12.2020 г.</w:t>
            </w:r>
          </w:p>
        </w:tc>
      </w:tr>
      <w:tr w:rsidR="00576C5C" w:rsidRPr="00576C5C" w:rsidTr="00576C5C">
        <w:trPr>
          <w:trHeight w:val="315"/>
          <w:jc w:val="center"/>
        </w:trPr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7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proofErr w:type="gramStart"/>
            <w:r w:rsidRPr="00576C5C">
              <w:t>АО "УСТЭК-Челябинск"</w:t>
            </w:r>
            <w:r w:rsidRPr="00576C5C">
              <w:br/>
              <w:t>(кот.</w:t>
            </w:r>
            <w:proofErr w:type="gramEnd"/>
            <w:r w:rsidRPr="00576C5C">
              <w:t xml:space="preserve"> </w:t>
            </w:r>
            <w:proofErr w:type="gramStart"/>
            <w:r w:rsidRPr="00576C5C">
              <w:t>ООО "Тепловая котельная "Западная")</w:t>
            </w:r>
            <w:proofErr w:type="gramEnd"/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Льготный тариф на тепловую энергию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 xml:space="preserve">с 18.09.2020 г. </w:t>
            </w:r>
          </w:p>
          <w:p w:rsidR="00576C5C" w:rsidRPr="00576C5C" w:rsidRDefault="00576C5C" w:rsidP="00576C5C">
            <w:pPr>
              <w:jc w:val="center"/>
            </w:pPr>
            <w:r w:rsidRPr="00576C5C">
              <w:t>по 31.12.2020 г.</w:t>
            </w:r>
          </w:p>
        </w:tc>
      </w:tr>
      <w:tr w:rsidR="00576C5C" w:rsidRPr="00576C5C" w:rsidTr="00576C5C">
        <w:trPr>
          <w:trHeight w:val="315"/>
          <w:jc w:val="center"/>
        </w:trPr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8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ООО "Альтернативная топливно-энергетическая компания"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Льготный тариф на тепловую энергию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 xml:space="preserve">с 18.09.2020 г. </w:t>
            </w:r>
          </w:p>
          <w:p w:rsidR="00576C5C" w:rsidRPr="00576C5C" w:rsidRDefault="00576C5C" w:rsidP="00576C5C">
            <w:pPr>
              <w:jc w:val="center"/>
            </w:pPr>
            <w:r w:rsidRPr="00576C5C">
              <w:t>по 31.12.2020 г.</w:t>
            </w:r>
          </w:p>
        </w:tc>
      </w:tr>
      <w:tr w:rsidR="00576C5C" w:rsidRPr="00576C5C" w:rsidTr="00576C5C">
        <w:trPr>
          <w:trHeight w:val="315"/>
          <w:jc w:val="center"/>
        </w:trPr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9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ООО "Центр"</w:t>
            </w:r>
            <w:r w:rsidRPr="00576C5C">
              <w:br/>
              <w:t>(кот</w:t>
            </w:r>
            <w:proofErr w:type="gramStart"/>
            <w:r w:rsidRPr="00576C5C">
              <w:t>.</w:t>
            </w:r>
            <w:proofErr w:type="gramEnd"/>
            <w:r w:rsidRPr="00576C5C">
              <w:t xml:space="preserve"> </w:t>
            </w:r>
            <w:proofErr w:type="gramStart"/>
            <w:r w:rsidRPr="00576C5C">
              <w:t>п</w:t>
            </w:r>
            <w:proofErr w:type="gramEnd"/>
            <w:r w:rsidRPr="00576C5C">
              <w:t>о ул. Шаумяна, 122)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Льготный тариф на тепловую энергию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 xml:space="preserve">с 18.09.2020 г. </w:t>
            </w:r>
          </w:p>
          <w:p w:rsidR="00576C5C" w:rsidRPr="00576C5C" w:rsidRDefault="00576C5C" w:rsidP="00576C5C">
            <w:pPr>
              <w:jc w:val="center"/>
            </w:pPr>
            <w:r w:rsidRPr="00576C5C">
              <w:t>по 31.12.2020 г.</w:t>
            </w:r>
          </w:p>
        </w:tc>
      </w:tr>
      <w:tr w:rsidR="00576C5C" w:rsidRPr="00576C5C" w:rsidTr="00576C5C">
        <w:trPr>
          <w:trHeight w:val="315"/>
          <w:jc w:val="center"/>
        </w:trPr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10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ООО "</w:t>
            </w:r>
            <w:proofErr w:type="spellStart"/>
            <w:r w:rsidRPr="00576C5C">
              <w:t>Теплоэнергосбыт</w:t>
            </w:r>
            <w:proofErr w:type="spellEnd"/>
            <w:r w:rsidRPr="00576C5C">
              <w:t xml:space="preserve">" </w:t>
            </w:r>
            <w:r w:rsidRPr="00576C5C">
              <w:br/>
              <w:t>(кот</w:t>
            </w:r>
            <w:proofErr w:type="gramStart"/>
            <w:r w:rsidRPr="00576C5C">
              <w:t>.</w:t>
            </w:r>
            <w:proofErr w:type="gramEnd"/>
            <w:r w:rsidRPr="00576C5C">
              <w:t xml:space="preserve"> </w:t>
            </w:r>
            <w:proofErr w:type="gramStart"/>
            <w:r w:rsidRPr="00576C5C">
              <w:t>п</w:t>
            </w:r>
            <w:proofErr w:type="gramEnd"/>
            <w:r w:rsidRPr="00576C5C">
              <w:t>о ул. Ижевская, 112)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Льготный тариф на тепловую энергию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 xml:space="preserve">с 18.09.2020 г. </w:t>
            </w:r>
          </w:p>
          <w:p w:rsidR="00576C5C" w:rsidRPr="00576C5C" w:rsidRDefault="00576C5C" w:rsidP="00576C5C">
            <w:pPr>
              <w:jc w:val="center"/>
            </w:pPr>
            <w:r w:rsidRPr="00576C5C">
              <w:t>по 31.12.2020 г.</w:t>
            </w:r>
          </w:p>
        </w:tc>
      </w:tr>
      <w:tr w:rsidR="00576C5C" w:rsidRPr="00576C5C" w:rsidTr="00576C5C">
        <w:trPr>
          <w:trHeight w:val="889"/>
          <w:jc w:val="center"/>
        </w:trPr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11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ООО Теплоснабжающая организация "Северо-Запад"</w:t>
            </w:r>
            <w:r w:rsidRPr="00576C5C">
              <w:br/>
              <w:t>(котельная по ул. Ижевская, 105)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Льготный тариф на тепловую энергию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 xml:space="preserve">с 18.09.2020 г. </w:t>
            </w:r>
          </w:p>
          <w:p w:rsidR="00576C5C" w:rsidRPr="00576C5C" w:rsidRDefault="00576C5C" w:rsidP="00576C5C">
            <w:pPr>
              <w:jc w:val="center"/>
            </w:pPr>
            <w:r w:rsidRPr="00576C5C">
              <w:t>по 31.12.2020 г.</w:t>
            </w:r>
          </w:p>
        </w:tc>
      </w:tr>
      <w:tr w:rsidR="00576C5C" w:rsidRPr="00576C5C" w:rsidTr="00576C5C">
        <w:trPr>
          <w:trHeight w:val="719"/>
          <w:jc w:val="center"/>
        </w:trPr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12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ООО Агрокомплекс "Чурилово"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Льготный тариф на тепловую энергию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 xml:space="preserve">с 18.09.2020 г. </w:t>
            </w:r>
          </w:p>
          <w:p w:rsidR="00576C5C" w:rsidRPr="00576C5C" w:rsidRDefault="00576C5C" w:rsidP="00576C5C">
            <w:pPr>
              <w:jc w:val="center"/>
            </w:pPr>
            <w:r w:rsidRPr="00576C5C">
              <w:t>по 31.12.2020 г.</w:t>
            </w:r>
          </w:p>
        </w:tc>
      </w:tr>
      <w:tr w:rsidR="00576C5C" w:rsidRPr="00576C5C" w:rsidTr="00576C5C">
        <w:trPr>
          <w:trHeight w:val="315"/>
          <w:jc w:val="center"/>
        </w:trPr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13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АО "</w:t>
            </w:r>
            <w:proofErr w:type="spellStart"/>
            <w:r w:rsidRPr="00576C5C">
              <w:t>Челябкоммунэнерго</w:t>
            </w:r>
            <w:proofErr w:type="spellEnd"/>
            <w:r w:rsidRPr="00576C5C">
              <w:t>"</w:t>
            </w:r>
            <w:r w:rsidRPr="00576C5C">
              <w:br/>
              <w:t>(кот</w:t>
            </w:r>
            <w:proofErr w:type="gramStart"/>
            <w:r w:rsidRPr="00576C5C">
              <w:t>.</w:t>
            </w:r>
            <w:proofErr w:type="gramEnd"/>
            <w:r w:rsidRPr="00576C5C">
              <w:t xml:space="preserve"> </w:t>
            </w:r>
            <w:proofErr w:type="gramStart"/>
            <w:r w:rsidRPr="00576C5C">
              <w:t>п</w:t>
            </w:r>
            <w:proofErr w:type="gramEnd"/>
            <w:r w:rsidRPr="00576C5C">
              <w:t>о ул. Косарева, 75)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Льготный тариф на тепловую энергию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 xml:space="preserve">с 18.09.2020 г. </w:t>
            </w:r>
          </w:p>
          <w:p w:rsidR="00576C5C" w:rsidRPr="00576C5C" w:rsidRDefault="00576C5C" w:rsidP="00576C5C">
            <w:pPr>
              <w:jc w:val="center"/>
            </w:pPr>
            <w:r w:rsidRPr="00576C5C">
              <w:t>по 31.12.2020 г.</w:t>
            </w:r>
          </w:p>
        </w:tc>
      </w:tr>
      <w:tr w:rsidR="00576C5C" w:rsidRPr="00576C5C" w:rsidTr="00576C5C">
        <w:trPr>
          <w:trHeight w:val="315"/>
          <w:jc w:val="center"/>
        </w:trPr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14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ООО "Источники тепла"</w:t>
            </w:r>
            <w:r w:rsidRPr="00576C5C">
              <w:br/>
              <w:t>(кот</w:t>
            </w:r>
            <w:proofErr w:type="gramStart"/>
            <w:r w:rsidRPr="00576C5C">
              <w:t>.</w:t>
            </w:r>
            <w:proofErr w:type="gramEnd"/>
            <w:r w:rsidRPr="00576C5C">
              <w:t xml:space="preserve"> </w:t>
            </w:r>
            <w:proofErr w:type="gramStart"/>
            <w:r w:rsidRPr="00576C5C">
              <w:t>п</w:t>
            </w:r>
            <w:proofErr w:type="gramEnd"/>
            <w:r w:rsidRPr="00576C5C">
              <w:t>о ул. Дегтярева, 33а)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Льготный тариф на тепловую энергию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 xml:space="preserve">с 18.09.2020 г. </w:t>
            </w:r>
          </w:p>
          <w:p w:rsidR="00576C5C" w:rsidRPr="00576C5C" w:rsidRDefault="00576C5C" w:rsidP="00576C5C">
            <w:pPr>
              <w:jc w:val="center"/>
            </w:pPr>
            <w:r w:rsidRPr="00576C5C">
              <w:t>по 31.12.2020 г.</w:t>
            </w:r>
          </w:p>
        </w:tc>
      </w:tr>
      <w:tr w:rsidR="00576C5C" w:rsidRPr="00576C5C" w:rsidTr="00576C5C">
        <w:trPr>
          <w:trHeight w:val="315"/>
          <w:jc w:val="center"/>
        </w:trPr>
        <w:tc>
          <w:tcPr>
            <w:tcW w:w="1570" w:type="dxa"/>
            <w:vMerge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15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ООО "СкладСервис74"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>Льготный тариф на тепловую энергию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576C5C" w:rsidRPr="00576C5C" w:rsidRDefault="00576C5C" w:rsidP="00576C5C">
            <w:pPr>
              <w:jc w:val="center"/>
            </w:pPr>
            <w:r w:rsidRPr="00576C5C">
              <w:t xml:space="preserve">с 18.09.2020 г. </w:t>
            </w:r>
          </w:p>
          <w:p w:rsidR="00576C5C" w:rsidRPr="00576C5C" w:rsidRDefault="00576C5C" w:rsidP="00576C5C">
            <w:pPr>
              <w:jc w:val="center"/>
            </w:pPr>
            <w:r w:rsidRPr="00576C5C">
              <w:t>по 31.12.2020 г.</w:t>
            </w:r>
          </w:p>
        </w:tc>
      </w:tr>
    </w:tbl>
    <w:p w:rsidR="00502F53" w:rsidRPr="00502F53" w:rsidRDefault="00502F53" w:rsidP="00502F53">
      <w:pPr>
        <w:shd w:val="clear" w:color="auto" w:fill="FFFFFF"/>
        <w:jc w:val="both"/>
      </w:pPr>
    </w:p>
    <w:p w:rsidR="00502F53" w:rsidRPr="00502F53" w:rsidRDefault="00502F53" w:rsidP="00502F53">
      <w:pPr>
        <w:shd w:val="clear" w:color="auto" w:fill="FFFFFF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2191"/>
        <w:gridCol w:w="2126"/>
        <w:gridCol w:w="1686"/>
        <w:gridCol w:w="1574"/>
        <w:gridCol w:w="1560"/>
      </w:tblGrid>
      <w:tr w:rsidR="00576C5C" w:rsidRPr="00331CFD" w:rsidTr="00576C5C">
        <w:trPr>
          <w:trHeight w:val="238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5C" w:rsidRPr="00331CFD" w:rsidRDefault="00576C5C" w:rsidP="00576C5C">
            <w:pPr>
              <w:jc w:val="center"/>
              <w:rPr>
                <w:sz w:val="23"/>
                <w:szCs w:val="23"/>
              </w:rPr>
            </w:pPr>
            <w:r w:rsidRPr="005D66F6">
              <w:rPr>
                <w:sz w:val="23"/>
                <w:szCs w:val="23"/>
              </w:rPr>
              <w:br w:type="page"/>
            </w:r>
            <w:r w:rsidRPr="005D66F6">
              <w:rPr>
                <w:sz w:val="23"/>
                <w:szCs w:val="23"/>
              </w:rPr>
              <w:br w:type="page"/>
            </w:r>
            <w:r w:rsidRPr="005D66F6">
              <w:rPr>
                <w:sz w:val="23"/>
                <w:szCs w:val="23"/>
              </w:rPr>
              <w:br w:type="page"/>
            </w:r>
            <w:r w:rsidRPr="005D66F6">
              <w:rPr>
                <w:sz w:val="23"/>
                <w:szCs w:val="23"/>
              </w:rPr>
              <w:br w:type="page"/>
            </w:r>
            <w:r w:rsidRPr="005D66F6">
              <w:rPr>
                <w:sz w:val="23"/>
                <w:szCs w:val="23"/>
              </w:rPr>
              <w:br w:type="page"/>
            </w:r>
            <w:r w:rsidRPr="00331CFD">
              <w:rPr>
                <w:sz w:val="23"/>
                <w:szCs w:val="23"/>
              </w:rPr>
              <w:t>Члены Правления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5C" w:rsidRPr="00331CFD" w:rsidRDefault="00576C5C" w:rsidP="00576C5C">
            <w:pPr>
              <w:jc w:val="center"/>
              <w:rPr>
                <w:sz w:val="23"/>
                <w:szCs w:val="23"/>
              </w:rPr>
            </w:pPr>
            <w:r w:rsidRPr="00331CFD">
              <w:rPr>
                <w:sz w:val="23"/>
                <w:szCs w:val="23"/>
              </w:rPr>
              <w:t>Результаты голосования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5C" w:rsidRPr="00331CFD" w:rsidRDefault="00576C5C" w:rsidP="00576C5C">
            <w:pPr>
              <w:jc w:val="center"/>
              <w:rPr>
                <w:sz w:val="23"/>
                <w:szCs w:val="23"/>
              </w:rPr>
            </w:pPr>
            <w:r w:rsidRPr="00331CFD">
              <w:rPr>
                <w:sz w:val="23"/>
                <w:szCs w:val="23"/>
              </w:rPr>
              <w:t>Решение Правления</w:t>
            </w:r>
          </w:p>
        </w:tc>
      </w:tr>
      <w:tr w:rsidR="00576C5C" w:rsidRPr="00331CFD" w:rsidTr="00576C5C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5C" w:rsidRPr="00331CFD" w:rsidRDefault="00576C5C" w:rsidP="00576C5C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5C" w:rsidRPr="00331CFD" w:rsidRDefault="00576C5C" w:rsidP="00576C5C">
            <w:pPr>
              <w:jc w:val="center"/>
              <w:rPr>
                <w:sz w:val="23"/>
                <w:szCs w:val="23"/>
              </w:rPr>
            </w:pPr>
            <w:r w:rsidRPr="00331CFD">
              <w:rPr>
                <w:sz w:val="23"/>
                <w:szCs w:val="23"/>
              </w:rPr>
              <w:t>Присутствовали лично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5C" w:rsidRPr="00331CFD" w:rsidRDefault="00576C5C" w:rsidP="00576C5C">
            <w:pPr>
              <w:jc w:val="center"/>
              <w:rPr>
                <w:sz w:val="23"/>
                <w:szCs w:val="23"/>
              </w:rPr>
            </w:pPr>
            <w:r w:rsidRPr="00331CFD">
              <w:rPr>
                <w:sz w:val="23"/>
                <w:szCs w:val="23"/>
              </w:rPr>
              <w:t>Письменное мнение</w:t>
            </w: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5C" w:rsidRPr="00331CFD" w:rsidRDefault="00576C5C" w:rsidP="00576C5C">
            <w:pPr>
              <w:rPr>
                <w:sz w:val="23"/>
                <w:szCs w:val="23"/>
              </w:rPr>
            </w:pPr>
          </w:p>
        </w:tc>
      </w:tr>
      <w:tr w:rsidR="00576C5C" w:rsidRPr="00331CFD" w:rsidTr="00576C5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5C" w:rsidRPr="00331CFD" w:rsidRDefault="00576C5C" w:rsidP="00576C5C">
            <w:pPr>
              <w:jc w:val="center"/>
              <w:rPr>
                <w:sz w:val="23"/>
                <w:szCs w:val="23"/>
              </w:rPr>
            </w:pPr>
            <w:r w:rsidRPr="00331CFD">
              <w:rPr>
                <w:sz w:val="23"/>
                <w:szCs w:val="23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C" w:rsidRPr="00331CFD" w:rsidRDefault="00576C5C" w:rsidP="00576C5C">
            <w:pPr>
              <w:jc w:val="both"/>
              <w:rPr>
                <w:sz w:val="23"/>
                <w:szCs w:val="23"/>
                <w:lang w:eastAsia="en-US"/>
              </w:rPr>
            </w:pPr>
            <w:proofErr w:type="spellStart"/>
            <w:r w:rsidRPr="00331CFD">
              <w:rPr>
                <w:sz w:val="23"/>
                <w:szCs w:val="23"/>
                <w:lang w:eastAsia="en-US"/>
              </w:rPr>
              <w:t>Дрыга</w:t>
            </w:r>
            <w:proofErr w:type="spellEnd"/>
            <w:r w:rsidRPr="00331CFD">
              <w:rPr>
                <w:sz w:val="23"/>
                <w:szCs w:val="23"/>
                <w:lang w:eastAsia="en-US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5C" w:rsidRPr="00331CFD" w:rsidRDefault="00576C5C" w:rsidP="00576C5C">
            <w:pPr>
              <w:jc w:val="center"/>
              <w:rPr>
                <w:sz w:val="23"/>
                <w:szCs w:val="23"/>
              </w:rPr>
            </w:pPr>
            <w:r w:rsidRPr="00331CFD">
              <w:rPr>
                <w:sz w:val="23"/>
                <w:szCs w:val="23"/>
              </w:rPr>
              <w:t>за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C" w:rsidRPr="00331CFD" w:rsidRDefault="00576C5C" w:rsidP="00576C5C">
            <w:pPr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C5C" w:rsidRPr="00331CFD" w:rsidRDefault="00576C5C" w:rsidP="00576C5C">
            <w:pPr>
              <w:jc w:val="center"/>
              <w:rPr>
                <w:sz w:val="23"/>
                <w:szCs w:val="23"/>
              </w:rPr>
            </w:pPr>
            <w:proofErr w:type="gramStart"/>
            <w:r w:rsidRPr="00331CFD">
              <w:rPr>
                <w:sz w:val="23"/>
                <w:szCs w:val="23"/>
              </w:rPr>
              <w:t>за</w:t>
            </w:r>
            <w:r w:rsidRPr="00331CFD">
              <w:rPr>
                <w:sz w:val="23"/>
                <w:szCs w:val="23"/>
              </w:rPr>
              <w:br/>
              <w:t>воздержались</w:t>
            </w:r>
            <w:proofErr w:type="gramEnd"/>
            <w:r w:rsidRPr="00331CFD">
              <w:rPr>
                <w:sz w:val="23"/>
                <w:szCs w:val="23"/>
              </w:rPr>
              <w:br/>
              <w:t>против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C5C" w:rsidRPr="00331CFD" w:rsidRDefault="00576C5C" w:rsidP="00576C5C">
            <w:pPr>
              <w:jc w:val="center"/>
              <w:rPr>
                <w:sz w:val="23"/>
                <w:szCs w:val="23"/>
              </w:rPr>
            </w:pPr>
            <w:r w:rsidRPr="00331CFD">
              <w:rPr>
                <w:sz w:val="23"/>
                <w:szCs w:val="23"/>
              </w:rPr>
              <w:t>5 чел.</w:t>
            </w:r>
            <w:r w:rsidRPr="00331CFD">
              <w:rPr>
                <w:sz w:val="23"/>
                <w:szCs w:val="23"/>
              </w:rPr>
              <w:br/>
              <w:t>0 чел.</w:t>
            </w:r>
            <w:r w:rsidRPr="00331CFD">
              <w:rPr>
                <w:sz w:val="23"/>
                <w:szCs w:val="23"/>
              </w:rPr>
              <w:br/>
              <w:t>0 чел.</w:t>
            </w:r>
          </w:p>
        </w:tc>
      </w:tr>
      <w:tr w:rsidR="00576C5C" w:rsidRPr="00331CFD" w:rsidTr="00576C5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5C" w:rsidRPr="00331CFD" w:rsidRDefault="00576C5C" w:rsidP="00576C5C">
            <w:pPr>
              <w:jc w:val="center"/>
              <w:rPr>
                <w:sz w:val="23"/>
                <w:szCs w:val="23"/>
              </w:rPr>
            </w:pPr>
            <w:r w:rsidRPr="00331CFD">
              <w:rPr>
                <w:sz w:val="23"/>
                <w:szCs w:val="23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C" w:rsidRPr="00331CFD" w:rsidRDefault="00576C5C" w:rsidP="00576C5C">
            <w:pPr>
              <w:jc w:val="both"/>
              <w:rPr>
                <w:sz w:val="23"/>
                <w:szCs w:val="23"/>
                <w:lang w:eastAsia="en-US"/>
              </w:rPr>
            </w:pPr>
            <w:r w:rsidRPr="00331CFD">
              <w:rPr>
                <w:sz w:val="23"/>
                <w:szCs w:val="23"/>
                <w:lang w:eastAsia="en-US"/>
              </w:rPr>
              <w:t>Черепанова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5C" w:rsidRPr="00331CFD" w:rsidRDefault="00576C5C" w:rsidP="00576C5C">
            <w:pPr>
              <w:jc w:val="center"/>
              <w:rPr>
                <w:sz w:val="23"/>
                <w:szCs w:val="23"/>
              </w:rPr>
            </w:pPr>
            <w:r w:rsidRPr="00331CFD">
              <w:rPr>
                <w:sz w:val="23"/>
                <w:szCs w:val="23"/>
              </w:rPr>
              <w:t>за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C" w:rsidRPr="00331CFD" w:rsidRDefault="00576C5C" w:rsidP="00576C5C">
            <w:pPr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C5C" w:rsidRPr="00331CFD" w:rsidRDefault="00576C5C" w:rsidP="00576C5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C5C" w:rsidRPr="00331CFD" w:rsidRDefault="00576C5C" w:rsidP="00576C5C">
            <w:pPr>
              <w:jc w:val="center"/>
              <w:rPr>
                <w:sz w:val="23"/>
                <w:szCs w:val="23"/>
              </w:rPr>
            </w:pPr>
          </w:p>
        </w:tc>
      </w:tr>
      <w:tr w:rsidR="00576C5C" w:rsidRPr="00331CFD" w:rsidTr="00576C5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C" w:rsidRPr="00331CFD" w:rsidRDefault="00576C5C" w:rsidP="00576C5C">
            <w:pPr>
              <w:jc w:val="center"/>
              <w:rPr>
                <w:sz w:val="23"/>
                <w:szCs w:val="23"/>
              </w:rPr>
            </w:pPr>
            <w:r w:rsidRPr="00331CFD">
              <w:rPr>
                <w:sz w:val="23"/>
                <w:szCs w:val="23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C" w:rsidRPr="00331CFD" w:rsidRDefault="00576C5C" w:rsidP="00576C5C">
            <w:pPr>
              <w:jc w:val="both"/>
              <w:rPr>
                <w:sz w:val="23"/>
                <w:szCs w:val="23"/>
                <w:lang w:eastAsia="en-US"/>
              </w:rPr>
            </w:pPr>
            <w:r w:rsidRPr="00331CFD">
              <w:rPr>
                <w:sz w:val="23"/>
                <w:szCs w:val="23"/>
                <w:lang w:eastAsia="en-US"/>
              </w:rPr>
              <w:t>Симоненко А.</w:t>
            </w:r>
            <w:proofErr w:type="gramStart"/>
            <w:r w:rsidRPr="00331CFD">
              <w:rPr>
                <w:sz w:val="23"/>
                <w:szCs w:val="23"/>
                <w:lang w:eastAsia="en-US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C" w:rsidRPr="00331CFD" w:rsidRDefault="00576C5C" w:rsidP="00576C5C">
            <w:pPr>
              <w:jc w:val="center"/>
              <w:rPr>
                <w:sz w:val="23"/>
                <w:szCs w:val="23"/>
              </w:rPr>
            </w:pPr>
            <w:r w:rsidRPr="00331CFD">
              <w:rPr>
                <w:sz w:val="23"/>
                <w:szCs w:val="23"/>
              </w:rPr>
              <w:t>за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C" w:rsidRPr="00331CFD" w:rsidRDefault="00576C5C" w:rsidP="00576C5C">
            <w:pPr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5C" w:rsidRPr="00331CFD" w:rsidRDefault="00576C5C" w:rsidP="00576C5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5C" w:rsidRPr="00331CFD" w:rsidRDefault="00576C5C" w:rsidP="00576C5C">
            <w:pPr>
              <w:rPr>
                <w:sz w:val="23"/>
                <w:szCs w:val="23"/>
              </w:rPr>
            </w:pPr>
          </w:p>
        </w:tc>
      </w:tr>
      <w:tr w:rsidR="00576C5C" w:rsidRPr="00331CFD" w:rsidTr="00576C5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C" w:rsidRPr="00331CFD" w:rsidRDefault="00576C5C" w:rsidP="00576C5C">
            <w:pPr>
              <w:jc w:val="center"/>
              <w:rPr>
                <w:sz w:val="23"/>
                <w:szCs w:val="23"/>
              </w:rPr>
            </w:pPr>
            <w:r w:rsidRPr="00331CFD">
              <w:rPr>
                <w:sz w:val="23"/>
                <w:szCs w:val="23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C" w:rsidRPr="00331CFD" w:rsidRDefault="00576C5C" w:rsidP="00576C5C">
            <w:pPr>
              <w:jc w:val="both"/>
              <w:rPr>
                <w:sz w:val="23"/>
                <w:szCs w:val="23"/>
                <w:lang w:eastAsia="en-US"/>
              </w:rPr>
            </w:pPr>
            <w:proofErr w:type="spellStart"/>
            <w:r w:rsidRPr="00331CFD">
              <w:rPr>
                <w:sz w:val="23"/>
                <w:szCs w:val="23"/>
                <w:lang w:eastAsia="en-US"/>
              </w:rPr>
              <w:t>Лябова</w:t>
            </w:r>
            <w:proofErr w:type="spellEnd"/>
            <w:r w:rsidRPr="00331CFD">
              <w:rPr>
                <w:sz w:val="23"/>
                <w:szCs w:val="23"/>
                <w:lang w:eastAsia="en-US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C" w:rsidRPr="00331CFD" w:rsidRDefault="00576C5C" w:rsidP="00576C5C">
            <w:pPr>
              <w:jc w:val="center"/>
              <w:rPr>
                <w:sz w:val="23"/>
                <w:szCs w:val="23"/>
              </w:rPr>
            </w:pPr>
            <w:r w:rsidRPr="00331CFD">
              <w:rPr>
                <w:sz w:val="23"/>
                <w:szCs w:val="23"/>
              </w:rPr>
              <w:t>за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C" w:rsidRPr="00331CFD" w:rsidRDefault="00576C5C" w:rsidP="00576C5C">
            <w:pPr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C" w:rsidRPr="00331CFD" w:rsidRDefault="00576C5C" w:rsidP="00576C5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C" w:rsidRPr="00331CFD" w:rsidRDefault="00576C5C" w:rsidP="00576C5C">
            <w:pPr>
              <w:rPr>
                <w:sz w:val="23"/>
                <w:szCs w:val="23"/>
              </w:rPr>
            </w:pPr>
          </w:p>
        </w:tc>
      </w:tr>
      <w:tr w:rsidR="00576C5C" w:rsidRPr="00331CFD" w:rsidTr="00576C5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C" w:rsidRPr="00331CFD" w:rsidRDefault="00576C5C" w:rsidP="00576C5C">
            <w:pPr>
              <w:jc w:val="center"/>
              <w:rPr>
                <w:sz w:val="23"/>
                <w:szCs w:val="23"/>
              </w:rPr>
            </w:pPr>
            <w:r w:rsidRPr="00331CFD">
              <w:rPr>
                <w:sz w:val="23"/>
                <w:szCs w:val="23"/>
              </w:rPr>
              <w:t>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C" w:rsidRPr="00331CFD" w:rsidRDefault="00576C5C" w:rsidP="00576C5C">
            <w:pPr>
              <w:jc w:val="both"/>
              <w:rPr>
                <w:sz w:val="23"/>
                <w:szCs w:val="23"/>
                <w:lang w:eastAsia="en-US"/>
              </w:rPr>
            </w:pPr>
            <w:r w:rsidRPr="00331CFD">
              <w:rPr>
                <w:sz w:val="23"/>
                <w:szCs w:val="23"/>
                <w:lang w:eastAsia="en-US"/>
              </w:rPr>
              <w:t>Просвирин Е.С.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C" w:rsidRPr="00331CFD" w:rsidRDefault="00576C5C" w:rsidP="00576C5C">
            <w:pPr>
              <w:jc w:val="center"/>
              <w:rPr>
                <w:sz w:val="23"/>
                <w:szCs w:val="23"/>
              </w:rPr>
            </w:pPr>
            <w:r w:rsidRPr="00331CFD">
              <w:rPr>
                <w:sz w:val="23"/>
                <w:szCs w:val="23"/>
              </w:rPr>
              <w:t>за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C" w:rsidRPr="00331CFD" w:rsidRDefault="00576C5C" w:rsidP="00576C5C">
            <w:pPr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C" w:rsidRPr="00331CFD" w:rsidRDefault="00576C5C" w:rsidP="00576C5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C" w:rsidRPr="00331CFD" w:rsidRDefault="00576C5C" w:rsidP="00576C5C">
            <w:pPr>
              <w:rPr>
                <w:sz w:val="23"/>
                <w:szCs w:val="23"/>
              </w:rPr>
            </w:pPr>
          </w:p>
        </w:tc>
      </w:tr>
      <w:tr w:rsidR="00576C5C" w:rsidRPr="00331CFD" w:rsidTr="00576C5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C" w:rsidRPr="00331CFD" w:rsidRDefault="00576C5C" w:rsidP="00576C5C">
            <w:pPr>
              <w:jc w:val="center"/>
              <w:rPr>
                <w:sz w:val="23"/>
                <w:szCs w:val="23"/>
              </w:rPr>
            </w:pPr>
            <w:r w:rsidRPr="00331CFD">
              <w:rPr>
                <w:sz w:val="23"/>
                <w:szCs w:val="23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5C" w:rsidRPr="00331CFD" w:rsidRDefault="00576C5C" w:rsidP="00576C5C">
            <w:pPr>
              <w:jc w:val="both"/>
              <w:rPr>
                <w:sz w:val="23"/>
                <w:szCs w:val="23"/>
                <w:lang w:eastAsia="en-US"/>
              </w:rPr>
            </w:pPr>
            <w:proofErr w:type="spellStart"/>
            <w:r w:rsidRPr="00331CFD">
              <w:rPr>
                <w:sz w:val="23"/>
                <w:szCs w:val="23"/>
                <w:lang w:eastAsia="en-US"/>
              </w:rPr>
              <w:t>Пузанкова</w:t>
            </w:r>
            <w:proofErr w:type="spellEnd"/>
            <w:r w:rsidRPr="00331CFD">
              <w:rPr>
                <w:sz w:val="23"/>
                <w:szCs w:val="23"/>
                <w:lang w:eastAsia="en-US"/>
              </w:rPr>
              <w:t xml:space="preserve"> Ю.Ю. (по видеосвязи)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5C" w:rsidRPr="00331CFD" w:rsidRDefault="00576C5C" w:rsidP="00576C5C">
            <w:pPr>
              <w:jc w:val="center"/>
              <w:rPr>
                <w:sz w:val="23"/>
                <w:szCs w:val="23"/>
              </w:rPr>
            </w:pPr>
            <w:r w:rsidRPr="00331CFD">
              <w:rPr>
                <w:sz w:val="23"/>
                <w:szCs w:val="23"/>
              </w:rPr>
              <w:t>не голосует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C" w:rsidRPr="00331CFD" w:rsidRDefault="00576C5C" w:rsidP="00576C5C">
            <w:pPr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5C" w:rsidRPr="00331CFD" w:rsidRDefault="00576C5C" w:rsidP="00576C5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5C" w:rsidRPr="00331CFD" w:rsidRDefault="00576C5C" w:rsidP="00576C5C">
            <w:pPr>
              <w:rPr>
                <w:sz w:val="23"/>
                <w:szCs w:val="23"/>
              </w:rPr>
            </w:pPr>
          </w:p>
        </w:tc>
      </w:tr>
      <w:tr w:rsidR="00576C5C" w:rsidRPr="005D66F6" w:rsidTr="00576C5C"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C" w:rsidRPr="00331CFD" w:rsidRDefault="00576C5C" w:rsidP="00576C5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5C" w:rsidRPr="005D66F6" w:rsidRDefault="00576C5C" w:rsidP="00576C5C">
            <w:pPr>
              <w:jc w:val="center"/>
              <w:rPr>
                <w:color w:val="FFFFFF"/>
                <w:sz w:val="23"/>
                <w:szCs w:val="23"/>
              </w:rPr>
            </w:pPr>
            <w:r w:rsidRPr="00331CFD">
              <w:rPr>
                <w:sz w:val="23"/>
                <w:szCs w:val="23"/>
              </w:rPr>
              <w:t>Решение принято</w:t>
            </w:r>
          </w:p>
        </w:tc>
      </w:tr>
    </w:tbl>
    <w:p w:rsidR="00502F53" w:rsidRPr="00502F53" w:rsidRDefault="00502F53" w:rsidP="00502F53">
      <w:pPr>
        <w:shd w:val="clear" w:color="auto" w:fill="FFFFFF"/>
        <w:jc w:val="both"/>
        <w:rPr>
          <w:sz w:val="27"/>
          <w:szCs w:val="27"/>
        </w:rPr>
      </w:pPr>
      <w:r w:rsidRPr="00502F53">
        <w:rPr>
          <w:sz w:val="27"/>
          <w:szCs w:val="27"/>
        </w:rPr>
        <w:tab/>
      </w:r>
    </w:p>
    <w:p w:rsidR="00502F53" w:rsidRPr="00502F53" w:rsidRDefault="00576C5C" w:rsidP="00502F5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2F53" w:rsidRPr="00502F53">
        <w:rPr>
          <w:sz w:val="28"/>
          <w:szCs w:val="28"/>
        </w:rPr>
        <w:t xml:space="preserve">. </w:t>
      </w:r>
      <w:r w:rsidRPr="00576C5C">
        <w:rPr>
          <w:sz w:val="28"/>
          <w:szCs w:val="28"/>
        </w:rPr>
        <w:t xml:space="preserve">Об установлении льготных тарифов на тепловую энергию, поставляемую теплоснабжающими организациями населению Челябинского </w:t>
      </w:r>
      <w:r w:rsidRPr="00576C5C">
        <w:rPr>
          <w:sz w:val="28"/>
          <w:szCs w:val="28"/>
        </w:rPr>
        <w:lastRenderedPageBreak/>
        <w:t>городского округа и Сосновского муниципального района Челябинской области, на 2020 год</w:t>
      </w:r>
      <w:r w:rsidR="00502F53" w:rsidRPr="00502F53">
        <w:rPr>
          <w:sz w:val="28"/>
          <w:szCs w:val="28"/>
        </w:rPr>
        <w:t>.</w:t>
      </w:r>
    </w:p>
    <w:p w:rsidR="00DF5082" w:rsidRDefault="00576C5C" w:rsidP="00502F53">
      <w:pPr>
        <w:tabs>
          <w:tab w:val="left" w:pos="709"/>
          <w:tab w:val="center" w:pos="4536"/>
          <w:tab w:val="left" w:pos="7371"/>
          <w:tab w:val="right" w:pos="9072"/>
        </w:tabs>
        <w:ind w:firstLine="709"/>
        <w:jc w:val="both"/>
        <w:rPr>
          <w:sz w:val="28"/>
          <w:szCs w:val="28"/>
        </w:rPr>
      </w:pPr>
      <w:proofErr w:type="gramStart"/>
      <w:r w:rsidRPr="00576C5C">
        <w:rPr>
          <w:bCs/>
          <w:spacing w:val="-4"/>
          <w:sz w:val="28"/>
          <w:szCs w:val="28"/>
        </w:rPr>
        <w:t>Главный специалист отдела ценообразования в теплоснабжении Бачурина Н.Е. доложила</w:t>
      </w:r>
      <w:r w:rsidR="00502F53" w:rsidRPr="00502F53">
        <w:rPr>
          <w:bCs/>
          <w:spacing w:val="-4"/>
          <w:sz w:val="28"/>
          <w:szCs w:val="28"/>
        </w:rPr>
        <w:t xml:space="preserve">, что </w:t>
      </w:r>
      <w:r w:rsidR="00502F53" w:rsidRPr="00502F53">
        <w:rPr>
          <w:sz w:val="28"/>
          <w:szCs w:val="28"/>
        </w:rPr>
        <w:t xml:space="preserve">в целях </w:t>
      </w:r>
      <w:r w:rsidR="00502F53" w:rsidRPr="00502F53">
        <w:rPr>
          <w:spacing w:val="-2"/>
          <w:sz w:val="28"/>
          <w:szCs w:val="28"/>
        </w:rPr>
        <w:t xml:space="preserve">обеспечения на территории </w:t>
      </w:r>
      <w:r>
        <w:rPr>
          <w:sz w:val="28"/>
          <w:szCs w:val="28"/>
        </w:rPr>
        <w:t xml:space="preserve">Челябинского городского округа </w:t>
      </w:r>
      <w:r w:rsidR="00502F53" w:rsidRPr="00502F53">
        <w:rPr>
          <w:spacing w:val="-2"/>
          <w:sz w:val="28"/>
          <w:szCs w:val="28"/>
        </w:rPr>
        <w:t>изменения размера вносимой гражданами платы за коммунальные</w:t>
      </w:r>
      <w:r w:rsidR="00502F53" w:rsidRPr="00502F53">
        <w:rPr>
          <w:sz w:val="28"/>
          <w:szCs w:val="28"/>
        </w:rPr>
        <w:t xml:space="preserve"> услуги во втором полугодии 2020 года по отношению </w:t>
      </w:r>
      <w:r>
        <w:rPr>
          <w:sz w:val="28"/>
          <w:szCs w:val="28"/>
        </w:rPr>
        <w:br/>
      </w:r>
      <w:r w:rsidR="00502F53" w:rsidRPr="00502F53">
        <w:rPr>
          <w:sz w:val="28"/>
          <w:szCs w:val="28"/>
        </w:rPr>
        <w:t xml:space="preserve">к размеру вносимой гражданами платы за коммунальные услуги в декабре 2019 года не более чем на установленную величину предельного индекса </w:t>
      </w:r>
      <w:r w:rsidR="00502F53" w:rsidRPr="00502F53">
        <w:rPr>
          <w:sz w:val="28"/>
          <w:szCs w:val="28"/>
        </w:rPr>
        <w:br/>
        <w:t xml:space="preserve">в размере 3,6% экспертами </w:t>
      </w:r>
      <w:proofErr w:type="spellStart"/>
      <w:r w:rsidR="00502F53" w:rsidRPr="00502F53">
        <w:rPr>
          <w:sz w:val="28"/>
          <w:szCs w:val="28"/>
        </w:rPr>
        <w:t>МТРиЭ</w:t>
      </w:r>
      <w:proofErr w:type="spellEnd"/>
      <w:r w:rsidR="00502F53" w:rsidRPr="00502F53">
        <w:rPr>
          <w:sz w:val="28"/>
          <w:szCs w:val="28"/>
        </w:rPr>
        <w:t xml:space="preserve"> предлагается</w:t>
      </w:r>
      <w:proofErr w:type="gramEnd"/>
      <w:r w:rsidR="00502F53" w:rsidRPr="00502F53">
        <w:rPr>
          <w:sz w:val="28"/>
          <w:szCs w:val="28"/>
        </w:rPr>
        <w:t xml:space="preserve"> установить льготные тарифы </w:t>
      </w:r>
      <w:proofErr w:type="gramStart"/>
      <w:r w:rsidR="00502F53" w:rsidRPr="00502F53">
        <w:rPr>
          <w:sz w:val="28"/>
          <w:szCs w:val="28"/>
        </w:rPr>
        <w:t xml:space="preserve">на тепловую энергию </w:t>
      </w:r>
      <w:r w:rsidR="00DF5082">
        <w:rPr>
          <w:sz w:val="28"/>
          <w:szCs w:val="28"/>
        </w:rPr>
        <w:t>путем внесения изменений в соответствующие постановления</w:t>
      </w:r>
      <w:r w:rsidR="00747C0E" w:rsidRPr="00747C0E">
        <w:rPr>
          <w:sz w:val="28"/>
          <w:szCs w:val="28"/>
        </w:rPr>
        <w:t xml:space="preserve"> </w:t>
      </w:r>
      <w:r w:rsidR="00E270C2" w:rsidRPr="00502F53">
        <w:rPr>
          <w:sz w:val="28"/>
          <w:szCs w:val="28"/>
        </w:rPr>
        <w:t xml:space="preserve">для </w:t>
      </w:r>
      <w:r w:rsidR="00E270C2">
        <w:rPr>
          <w:sz w:val="28"/>
          <w:szCs w:val="28"/>
        </w:rPr>
        <w:t>теплоснабжающих организаций</w:t>
      </w:r>
      <w:r w:rsidR="00E270C2" w:rsidRPr="00502F53">
        <w:rPr>
          <w:sz w:val="28"/>
          <w:szCs w:val="28"/>
        </w:rPr>
        <w:t xml:space="preserve"> </w:t>
      </w:r>
      <w:r w:rsidR="00747C0E">
        <w:rPr>
          <w:sz w:val="28"/>
          <w:szCs w:val="28"/>
        </w:rPr>
        <w:t xml:space="preserve">в соответствии </w:t>
      </w:r>
      <w:r w:rsidR="00E270C2">
        <w:rPr>
          <w:sz w:val="28"/>
          <w:szCs w:val="28"/>
        </w:rPr>
        <w:br/>
      </w:r>
      <w:r w:rsidR="00747C0E">
        <w:rPr>
          <w:sz w:val="28"/>
          <w:szCs w:val="28"/>
        </w:rPr>
        <w:t>с таблицей</w:t>
      </w:r>
      <w:proofErr w:type="gramEnd"/>
      <w:r w:rsidR="00747C0E">
        <w:rPr>
          <w:sz w:val="28"/>
          <w:szCs w:val="28"/>
        </w:rPr>
        <w:t xml:space="preserve"> 2.</w:t>
      </w:r>
    </w:p>
    <w:p w:rsidR="00747C0E" w:rsidRDefault="00747C0E" w:rsidP="00747C0E">
      <w:pPr>
        <w:tabs>
          <w:tab w:val="left" w:pos="709"/>
          <w:tab w:val="center" w:pos="4536"/>
          <w:tab w:val="left" w:pos="7371"/>
          <w:tab w:val="right" w:pos="9072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p w:rsidR="00317D14" w:rsidRDefault="00317D14" w:rsidP="00747C0E">
      <w:pPr>
        <w:tabs>
          <w:tab w:val="left" w:pos="709"/>
          <w:tab w:val="center" w:pos="4536"/>
          <w:tab w:val="left" w:pos="7371"/>
          <w:tab w:val="right" w:pos="9072"/>
        </w:tabs>
        <w:ind w:firstLine="709"/>
        <w:jc w:val="right"/>
        <w:rPr>
          <w:sz w:val="28"/>
          <w:szCs w:val="28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878"/>
        <w:gridCol w:w="1847"/>
        <w:gridCol w:w="1598"/>
        <w:gridCol w:w="1720"/>
        <w:gridCol w:w="1182"/>
      </w:tblGrid>
      <w:tr w:rsidR="00CE630C" w:rsidRPr="00576C5C" w:rsidTr="00CE630C">
        <w:trPr>
          <w:trHeight w:val="630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CE630C" w:rsidRPr="00576C5C" w:rsidRDefault="00CE630C" w:rsidP="00317D14">
            <w:pPr>
              <w:jc w:val="center"/>
            </w:pPr>
            <w:r w:rsidRPr="00576C5C">
              <w:t xml:space="preserve">№ </w:t>
            </w:r>
            <w:proofErr w:type="gramStart"/>
            <w:r w:rsidRPr="00576C5C">
              <w:t>п</w:t>
            </w:r>
            <w:proofErr w:type="gramEnd"/>
            <w:r w:rsidRPr="00576C5C">
              <w:t>/п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CE630C" w:rsidRPr="00576C5C" w:rsidRDefault="00CE630C" w:rsidP="00317D14">
            <w:pPr>
              <w:jc w:val="center"/>
            </w:pPr>
            <w:r w:rsidRPr="00576C5C">
              <w:t>Наименование организации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E630C" w:rsidRPr="00576C5C" w:rsidRDefault="00CE630C" w:rsidP="00317D14">
            <w:pPr>
              <w:jc w:val="center"/>
            </w:pPr>
            <w:r w:rsidRPr="00576C5C">
              <w:t>Наименование тарифа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CE630C" w:rsidRPr="00576C5C" w:rsidRDefault="00CE630C" w:rsidP="00317D14">
            <w:pPr>
              <w:jc w:val="center"/>
            </w:pPr>
            <w:r w:rsidRPr="00576C5C">
              <w:t>Период регулирования</w:t>
            </w:r>
          </w:p>
        </w:tc>
        <w:tc>
          <w:tcPr>
            <w:tcW w:w="1720" w:type="dxa"/>
            <w:vAlign w:val="center"/>
          </w:tcPr>
          <w:p w:rsidR="00CE630C" w:rsidRPr="002F4DBF" w:rsidRDefault="00CE630C" w:rsidP="00317D14">
            <w:pPr>
              <w:jc w:val="center"/>
              <w:rPr>
                <w:color w:val="000000"/>
                <w:sz w:val="22"/>
                <w:szCs w:val="22"/>
              </w:rPr>
            </w:pPr>
            <w:r w:rsidRPr="00CE630C">
              <w:rPr>
                <w:color w:val="000000"/>
                <w:sz w:val="22"/>
                <w:szCs w:val="22"/>
              </w:rPr>
              <w:t>Вид тарифа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E630C" w:rsidRPr="002F4DBF" w:rsidRDefault="00CE630C" w:rsidP="00317D14">
            <w:pPr>
              <w:jc w:val="center"/>
              <w:rPr>
                <w:color w:val="000000"/>
                <w:sz w:val="22"/>
                <w:szCs w:val="22"/>
              </w:rPr>
            </w:pPr>
            <w:r w:rsidRPr="002F4DBF">
              <w:rPr>
                <w:color w:val="000000"/>
                <w:sz w:val="22"/>
                <w:szCs w:val="22"/>
              </w:rPr>
              <w:t>Вода</w:t>
            </w:r>
          </w:p>
        </w:tc>
      </w:tr>
      <w:tr w:rsidR="00CE630C" w:rsidRPr="00576C5C" w:rsidTr="00CE630C">
        <w:trPr>
          <w:trHeight w:val="811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CE630C" w:rsidRPr="00576C5C" w:rsidRDefault="00CE630C" w:rsidP="00CE630C">
            <w:pPr>
              <w:jc w:val="center"/>
            </w:pPr>
            <w:r w:rsidRPr="00576C5C">
              <w:t>1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0C" w:rsidRPr="00576C5C" w:rsidRDefault="00CE630C" w:rsidP="00CE630C">
            <w:pPr>
              <w:jc w:val="center"/>
            </w:pPr>
            <w:r w:rsidRPr="00576C5C">
              <w:t>АО "УСТЭК-Челябинск"</w:t>
            </w:r>
          </w:p>
          <w:p w:rsidR="00CE630C" w:rsidRPr="00576C5C" w:rsidRDefault="00CE630C" w:rsidP="00CE630C">
            <w:pPr>
              <w:jc w:val="center"/>
            </w:pPr>
            <w:r w:rsidRPr="00576C5C">
              <w:t>зона деятельности ЕТО № 01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E630C" w:rsidRPr="00576C5C" w:rsidRDefault="00CE630C" w:rsidP="00CE630C">
            <w:pPr>
              <w:jc w:val="center"/>
            </w:pPr>
            <w:r w:rsidRPr="00576C5C">
              <w:t>Льготный тариф на тепловую энергию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CE630C" w:rsidRPr="00576C5C" w:rsidRDefault="00CE630C" w:rsidP="00CE630C">
            <w:pPr>
              <w:jc w:val="center"/>
            </w:pPr>
            <w:r w:rsidRPr="00576C5C">
              <w:t xml:space="preserve">с 18.09.2020 г. </w:t>
            </w:r>
            <w:r w:rsidRPr="00576C5C">
              <w:br/>
              <w:t>по 31.12.2020 г.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E630C" w:rsidRPr="002F4DBF" w:rsidRDefault="00CE630C" w:rsidP="00CE630C">
            <w:pPr>
              <w:rPr>
                <w:color w:val="000000"/>
                <w:sz w:val="22"/>
                <w:szCs w:val="22"/>
              </w:rPr>
            </w:pPr>
            <w:r w:rsidRPr="002F4DBF">
              <w:rPr>
                <w:color w:val="000000"/>
                <w:sz w:val="22"/>
                <w:szCs w:val="22"/>
              </w:rPr>
              <w:t>одноставочный, руб./Гкал</w:t>
            </w:r>
          </w:p>
        </w:tc>
        <w:tc>
          <w:tcPr>
            <w:tcW w:w="1182" w:type="dxa"/>
            <w:vAlign w:val="center"/>
          </w:tcPr>
          <w:p w:rsidR="00CE630C" w:rsidRPr="00576C5C" w:rsidRDefault="00CE630C" w:rsidP="00CE630C">
            <w:pPr>
              <w:jc w:val="center"/>
            </w:pPr>
            <w:r w:rsidRPr="005B135E">
              <w:t>1352,67</w:t>
            </w:r>
          </w:p>
        </w:tc>
      </w:tr>
      <w:tr w:rsidR="00CE630C" w:rsidRPr="00576C5C" w:rsidTr="00CE630C">
        <w:trPr>
          <w:trHeight w:val="1066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2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МУП "ЧКТС"</w:t>
            </w:r>
            <w:r w:rsidRPr="00576C5C">
              <w:br/>
              <w:t>зоны деятельности ЕТО № 02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Льготный тариф на тепловую энергию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 xml:space="preserve">с 18.09.2020 г. </w:t>
            </w:r>
            <w:r w:rsidRPr="00576C5C">
              <w:br/>
              <w:t>по 31.12.2020 г.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E630C" w:rsidRPr="002F4DBF" w:rsidRDefault="00CE630C" w:rsidP="00CE630C">
            <w:pPr>
              <w:rPr>
                <w:color w:val="000000"/>
                <w:sz w:val="22"/>
                <w:szCs w:val="22"/>
              </w:rPr>
            </w:pPr>
            <w:r w:rsidRPr="002F4DBF">
              <w:rPr>
                <w:color w:val="000000"/>
                <w:sz w:val="22"/>
                <w:szCs w:val="22"/>
              </w:rPr>
              <w:t>одноставочный, руб./Гкал</w:t>
            </w:r>
          </w:p>
        </w:tc>
        <w:tc>
          <w:tcPr>
            <w:tcW w:w="1182" w:type="dxa"/>
            <w:vAlign w:val="center"/>
          </w:tcPr>
          <w:p w:rsidR="00CE630C" w:rsidRPr="00576C5C" w:rsidRDefault="00CE630C" w:rsidP="00CE630C">
            <w:pPr>
              <w:jc w:val="center"/>
            </w:pPr>
            <w:r w:rsidRPr="00CE630C">
              <w:t>1352,67</w:t>
            </w:r>
          </w:p>
        </w:tc>
      </w:tr>
      <w:tr w:rsidR="00CE630C" w:rsidRPr="00576C5C" w:rsidTr="00CE630C">
        <w:trPr>
          <w:trHeight w:val="1089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3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МУП "ЧКТС"</w:t>
            </w:r>
            <w:r w:rsidRPr="00576C5C">
              <w:br/>
              <w:t>зоны деятельности ЕТО № 03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Льготный тариф на тепловую энергию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 xml:space="preserve">с 18.09.2020 г. </w:t>
            </w:r>
          </w:p>
          <w:p w:rsidR="00CE630C" w:rsidRPr="00576C5C" w:rsidRDefault="00CE630C" w:rsidP="00CE630C">
            <w:pPr>
              <w:jc w:val="center"/>
            </w:pPr>
            <w:r w:rsidRPr="00576C5C">
              <w:t>по 31.12.2020 г.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E630C" w:rsidRPr="002F4DBF" w:rsidRDefault="00CE630C" w:rsidP="00CE630C">
            <w:pPr>
              <w:rPr>
                <w:color w:val="000000"/>
                <w:sz w:val="22"/>
                <w:szCs w:val="22"/>
              </w:rPr>
            </w:pPr>
            <w:r w:rsidRPr="002F4DBF">
              <w:rPr>
                <w:color w:val="000000"/>
                <w:sz w:val="22"/>
                <w:szCs w:val="22"/>
              </w:rPr>
              <w:t>одноставочный, руб./Гкал</w:t>
            </w:r>
          </w:p>
        </w:tc>
        <w:tc>
          <w:tcPr>
            <w:tcW w:w="1182" w:type="dxa"/>
            <w:vAlign w:val="center"/>
          </w:tcPr>
          <w:p w:rsidR="00CE630C" w:rsidRPr="00576C5C" w:rsidRDefault="00CE630C" w:rsidP="00CE630C">
            <w:pPr>
              <w:jc w:val="center"/>
            </w:pPr>
            <w:r w:rsidRPr="00CE630C">
              <w:t>1352,67</w:t>
            </w:r>
          </w:p>
        </w:tc>
      </w:tr>
      <w:tr w:rsidR="00CE630C" w:rsidRPr="00576C5C" w:rsidTr="00CE630C">
        <w:trPr>
          <w:trHeight w:val="315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4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ООО "</w:t>
            </w:r>
            <w:proofErr w:type="spellStart"/>
            <w:r w:rsidRPr="00576C5C">
              <w:t>Теплоэнергосбыт</w:t>
            </w:r>
            <w:proofErr w:type="spellEnd"/>
            <w:r w:rsidRPr="00576C5C">
              <w:t xml:space="preserve">" </w:t>
            </w:r>
            <w:r w:rsidRPr="00576C5C">
              <w:br/>
              <w:t>(кот</w:t>
            </w:r>
            <w:proofErr w:type="gramStart"/>
            <w:r w:rsidRPr="00576C5C">
              <w:t>.</w:t>
            </w:r>
            <w:proofErr w:type="gramEnd"/>
            <w:r w:rsidRPr="00576C5C">
              <w:t xml:space="preserve"> </w:t>
            </w:r>
            <w:proofErr w:type="gramStart"/>
            <w:r w:rsidRPr="00576C5C">
              <w:t>н</w:t>
            </w:r>
            <w:proofErr w:type="gramEnd"/>
            <w:r w:rsidRPr="00576C5C">
              <w:t>а  Университетской Набережной)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Льготный тариф на тепловую энергию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с 18.09.2020 г.</w:t>
            </w:r>
          </w:p>
          <w:p w:rsidR="00CE630C" w:rsidRPr="00576C5C" w:rsidRDefault="00CE630C" w:rsidP="00CE630C">
            <w:pPr>
              <w:jc w:val="center"/>
            </w:pPr>
            <w:r w:rsidRPr="00576C5C">
              <w:t>по 31.12.2020 г.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E630C" w:rsidRDefault="00CE630C" w:rsidP="00CE6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одноставочный, руб./Гкал</w:t>
            </w:r>
          </w:p>
        </w:tc>
        <w:tc>
          <w:tcPr>
            <w:tcW w:w="1182" w:type="dxa"/>
            <w:vAlign w:val="center"/>
          </w:tcPr>
          <w:p w:rsidR="00CE630C" w:rsidRPr="00576C5C" w:rsidRDefault="00CE630C" w:rsidP="00CE630C">
            <w:pPr>
              <w:jc w:val="center"/>
            </w:pPr>
            <w:r w:rsidRPr="00CE630C">
              <w:t>1375,71</w:t>
            </w:r>
          </w:p>
        </w:tc>
      </w:tr>
      <w:tr w:rsidR="00CE630C" w:rsidRPr="00576C5C" w:rsidTr="00CE630C">
        <w:trPr>
          <w:trHeight w:val="205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5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ООО Теплоснабжающая организация "Северо-Запад"</w:t>
            </w:r>
            <w:r w:rsidRPr="00576C5C">
              <w:br/>
              <w:t>Краснопольская площадка, мкр. № 47, 48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Льготный тариф на тепловую энергию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 xml:space="preserve">с 18.09.2020 г. </w:t>
            </w:r>
          </w:p>
          <w:p w:rsidR="00CE630C" w:rsidRPr="00576C5C" w:rsidRDefault="00CE630C" w:rsidP="00CE630C">
            <w:pPr>
              <w:jc w:val="center"/>
            </w:pPr>
            <w:r w:rsidRPr="00576C5C">
              <w:t>по 31.12.2020 г.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E630C" w:rsidRDefault="00CE630C" w:rsidP="00CE6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одноставочный, руб./Гкал</w:t>
            </w:r>
          </w:p>
        </w:tc>
        <w:tc>
          <w:tcPr>
            <w:tcW w:w="1182" w:type="dxa"/>
            <w:vAlign w:val="center"/>
          </w:tcPr>
          <w:p w:rsidR="00CE630C" w:rsidRPr="00576C5C" w:rsidRDefault="00CE630C" w:rsidP="00CE630C">
            <w:pPr>
              <w:jc w:val="center"/>
            </w:pPr>
            <w:r w:rsidRPr="00CE630C">
              <w:t>1087,99</w:t>
            </w:r>
          </w:p>
        </w:tc>
      </w:tr>
      <w:tr w:rsidR="00CE630C" w:rsidRPr="00576C5C" w:rsidTr="00CE630C">
        <w:trPr>
          <w:trHeight w:val="315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6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 xml:space="preserve">ФГБУ "Центральное жилищно-коммунальное управление" Министерства обороны Российской Федерации </w:t>
            </w:r>
            <w:r w:rsidRPr="00576C5C">
              <w:br/>
              <w:t>(кот. 230)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Льготный тариф на тепловую энергию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 xml:space="preserve">с 18.09.2020 г. </w:t>
            </w:r>
          </w:p>
          <w:p w:rsidR="00CE630C" w:rsidRPr="00576C5C" w:rsidRDefault="00CE630C" w:rsidP="00CE630C">
            <w:pPr>
              <w:jc w:val="center"/>
            </w:pPr>
            <w:r w:rsidRPr="00576C5C">
              <w:t>по 31.12.2020 г.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E630C" w:rsidRDefault="00CE630C" w:rsidP="00CE6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одноставочный, руб./Гкал</w:t>
            </w:r>
          </w:p>
        </w:tc>
        <w:tc>
          <w:tcPr>
            <w:tcW w:w="1182" w:type="dxa"/>
            <w:vAlign w:val="center"/>
          </w:tcPr>
          <w:p w:rsidR="00CE630C" w:rsidRPr="00576C5C" w:rsidRDefault="00CE630C" w:rsidP="00CE630C">
            <w:pPr>
              <w:jc w:val="center"/>
            </w:pPr>
            <w:r w:rsidRPr="00CE630C">
              <w:t>1184,91</w:t>
            </w:r>
          </w:p>
        </w:tc>
      </w:tr>
      <w:tr w:rsidR="00CE630C" w:rsidRPr="00576C5C" w:rsidTr="00CE630C">
        <w:trPr>
          <w:trHeight w:val="315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7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proofErr w:type="gramStart"/>
            <w:r w:rsidRPr="00576C5C">
              <w:t>АО "УСТЭК-Челябинск"</w:t>
            </w:r>
            <w:r w:rsidRPr="00576C5C">
              <w:br/>
              <w:t>(кот.</w:t>
            </w:r>
            <w:proofErr w:type="gramEnd"/>
            <w:r w:rsidRPr="00576C5C">
              <w:t xml:space="preserve"> </w:t>
            </w:r>
            <w:proofErr w:type="gramStart"/>
            <w:r w:rsidRPr="00576C5C">
              <w:t>ООО "Тепловая котельная "Западная")</w:t>
            </w:r>
            <w:proofErr w:type="gramEnd"/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Льготный тариф на тепловую энергию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 xml:space="preserve">с 18.09.2020 г. </w:t>
            </w:r>
          </w:p>
          <w:p w:rsidR="00CE630C" w:rsidRPr="00576C5C" w:rsidRDefault="00CE630C" w:rsidP="00CE630C">
            <w:pPr>
              <w:jc w:val="center"/>
            </w:pPr>
            <w:r w:rsidRPr="00576C5C">
              <w:t>по 31.12.2020 г.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E630C" w:rsidRPr="002F4DBF" w:rsidRDefault="00CE630C" w:rsidP="00CE630C">
            <w:pPr>
              <w:rPr>
                <w:color w:val="000000"/>
                <w:sz w:val="22"/>
                <w:szCs w:val="22"/>
              </w:rPr>
            </w:pPr>
            <w:r w:rsidRPr="002F4DBF">
              <w:rPr>
                <w:color w:val="000000"/>
                <w:sz w:val="22"/>
                <w:szCs w:val="22"/>
              </w:rPr>
              <w:t>одноставочный, руб./Гкал</w:t>
            </w:r>
          </w:p>
        </w:tc>
        <w:tc>
          <w:tcPr>
            <w:tcW w:w="1182" w:type="dxa"/>
            <w:vAlign w:val="center"/>
          </w:tcPr>
          <w:p w:rsidR="00CE630C" w:rsidRPr="00576C5C" w:rsidRDefault="00CE630C" w:rsidP="00CE630C">
            <w:pPr>
              <w:jc w:val="center"/>
            </w:pPr>
            <w:r w:rsidRPr="00CE630C">
              <w:t>1184,44</w:t>
            </w:r>
          </w:p>
        </w:tc>
      </w:tr>
      <w:tr w:rsidR="00CE630C" w:rsidRPr="00576C5C" w:rsidTr="00CE630C">
        <w:trPr>
          <w:trHeight w:val="315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8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ООО "Альтернативная топливно-энергетическая компания"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Льготный тариф на тепловую энергию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 xml:space="preserve">с 18.09.2020 г. </w:t>
            </w:r>
          </w:p>
          <w:p w:rsidR="00CE630C" w:rsidRPr="00576C5C" w:rsidRDefault="00CE630C" w:rsidP="00CE630C">
            <w:pPr>
              <w:jc w:val="center"/>
            </w:pPr>
            <w:r w:rsidRPr="00576C5C">
              <w:t>по 31.12.2020 г.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E630C" w:rsidRPr="002F4DBF" w:rsidRDefault="00CE630C" w:rsidP="00CE630C">
            <w:pPr>
              <w:rPr>
                <w:color w:val="000000"/>
                <w:sz w:val="22"/>
                <w:szCs w:val="22"/>
              </w:rPr>
            </w:pPr>
            <w:r w:rsidRPr="002F4DBF">
              <w:rPr>
                <w:color w:val="000000"/>
                <w:sz w:val="22"/>
                <w:szCs w:val="22"/>
              </w:rPr>
              <w:t>одноставочный, руб./Гкал</w:t>
            </w:r>
          </w:p>
        </w:tc>
        <w:tc>
          <w:tcPr>
            <w:tcW w:w="1182" w:type="dxa"/>
            <w:vAlign w:val="center"/>
          </w:tcPr>
          <w:p w:rsidR="00CE630C" w:rsidRPr="00576C5C" w:rsidRDefault="00CE630C" w:rsidP="00CE630C">
            <w:pPr>
              <w:jc w:val="center"/>
            </w:pPr>
            <w:r w:rsidRPr="00CE630C">
              <w:t>1340,35</w:t>
            </w:r>
          </w:p>
        </w:tc>
      </w:tr>
      <w:tr w:rsidR="00CE630C" w:rsidRPr="00576C5C" w:rsidTr="00CE630C">
        <w:trPr>
          <w:trHeight w:val="315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9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ООО "Центр"</w:t>
            </w:r>
            <w:r w:rsidRPr="00576C5C">
              <w:br/>
              <w:t>(кот</w:t>
            </w:r>
            <w:proofErr w:type="gramStart"/>
            <w:r w:rsidRPr="00576C5C">
              <w:t>.</w:t>
            </w:r>
            <w:proofErr w:type="gramEnd"/>
            <w:r w:rsidRPr="00576C5C">
              <w:t xml:space="preserve"> </w:t>
            </w:r>
            <w:proofErr w:type="gramStart"/>
            <w:r w:rsidRPr="00576C5C">
              <w:t>п</w:t>
            </w:r>
            <w:proofErr w:type="gramEnd"/>
            <w:r w:rsidRPr="00576C5C">
              <w:t>о ул. Шаумяна, 122)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Льготный тариф на тепловую энергию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 xml:space="preserve">с 18.09.2020 г. </w:t>
            </w:r>
          </w:p>
          <w:p w:rsidR="00CE630C" w:rsidRPr="00576C5C" w:rsidRDefault="00CE630C" w:rsidP="00CE630C">
            <w:pPr>
              <w:jc w:val="center"/>
            </w:pPr>
            <w:r w:rsidRPr="00576C5C">
              <w:t>по 31.12.2020 г.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E630C" w:rsidRPr="002F4DBF" w:rsidRDefault="00CE630C" w:rsidP="00CE630C">
            <w:pPr>
              <w:rPr>
                <w:color w:val="000000"/>
                <w:sz w:val="22"/>
                <w:szCs w:val="22"/>
              </w:rPr>
            </w:pPr>
            <w:r w:rsidRPr="002F4DBF">
              <w:rPr>
                <w:color w:val="000000"/>
                <w:sz w:val="22"/>
                <w:szCs w:val="22"/>
              </w:rPr>
              <w:t>одноставочный, руб./Гкал</w:t>
            </w:r>
          </w:p>
        </w:tc>
        <w:tc>
          <w:tcPr>
            <w:tcW w:w="1182" w:type="dxa"/>
            <w:vAlign w:val="center"/>
          </w:tcPr>
          <w:p w:rsidR="00CE630C" w:rsidRPr="00576C5C" w:rsidRDefault="00CE630C" w:rsidP="00CE630C">
            <w:pPr>
              <w:jc w:val="center"/>
            </w:pPr>
            <w:r w:rsidRPr="00CE630C">
              <w:t>1352,12</w:t>
            </w:r>
          </w:p>
        </w:tc>
      </w:tr>
      <w:tr w:rsidR="00CE630C" w:rsidRPr="00576C5C" w:rsidTr="00CE630C">
        <w:trPr>
          <w:trHeight w:val="315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10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ООО "</w:t>
            </w:r>
            <w:proofErr w:type="spellStart"/>
            <w:r w:rsidRPr="00576C5C">
              <w:t>Теплоэнергосбыт</w:t>
            </w:r>
            <w:proofErr w:type="spellEnd"/>
            <w:r w:rsidRPr="00576C5C">
              <w:t xml:space="preserve">" </w:t>
            </w:r>
            <w:r w:rsidRPr="00576C5C">
              <w:br/>
              <w:t>(кот</w:t>
            </w:r>
            <w:proofErr w:type="gramStart"/>
            <w:r w:rsidRPr="00576C5C">
              <w:t>.</w:t>
            </w:r>
            <w:proofErr w:type="gramEnd"/>
            <w:r w:rsidRPr="00576C5C">
              <w:t xml:space="preserve"> </w:t>
            </w:r>
            <w:proofErr w:type="gramStart"/>
            <w:r w:rsidRPr="00576C5C">
              <w:t>п</w:t>
            </w:r>
            <w:proofErr w:type="gramEnd"/>
            <w:r w:rsidRPr="00576C5C">
              <w:t>о ул. Ижевская, 112)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Льготный тариф на тепловую энергию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 xml:space="preserve">с 18.09.2020 г. </w:t>
            </w:r>
          </w:p>
          <w:p w:rsidR="00CE630C" w:rsidRPr="00576C5C" w:rsidRDefault="00CE630C" w:rsidP="00CE630C">
            <w:pPr>
              <w:jc w:val="center"/>
            </w:pPr>
            <w:r w:rsidRPr="00576C5C">
              <w:t>по 31.12.2020 г.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E630C" w:rsidRDefault="00CE630C" w:rsidP="00CE6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одноставочный, руб./Гкал</w:t>
            </w:r>
          </w:p>
        </w:tc>
        <w:tc>
          <w:tcPr>
            <w:tcW w:w="1182" w:type="dxa"/>
            <w:vAlign w:val="center"/>
          </w:tcPr>
          <w:p w:rsidR="00CE630C" w:rsidRPr="00576C5C" w:rsidRDefault="00CE630C" w:rsidP="00CE630C">
            <w:pPr>
              <w:jc w:val="center"/>
            </w:pPr>
            <w:r w:rsidRPr="00CE630C">
              <w:t>1352,67</w:t>
            </w:r>
          </w:p>
        </w:tc>
      </w:tr>
      <w:tr w:rsidR="00CE630C" w:rsidRPr="00576C5C" w:rsidTr="00CE630C">
        <w:trPr>
          <w:trHeight w:val="889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lastRenderedPageBreak/>
              <w:t>11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ООО Теплоснабжающая организация "Северо-Запад"</w:t>
            </w:r>
            <w:r w:rsidRPr="00576C5C">
              <w:br/>
              <w:t>(котельная по ул. Ижевская, 105)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Льготный тариф на тепловую энергию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 xml:space="preserve">с 18.09.2020 г. </w:t>
            </w:r>
          </w:p>
          <w:p w:rsidR="00CE630C" w:rsidRPr="00576C5C" w:rsidRDefault="00CE630C" w:rsidP="00CE630C">
            <w:pPr>
              <w:jc w:val="center"/>
            </w:pPr>
            <w:r w:rsidRPr="00576C5C">
              <w:t>по 31.12.2020 г.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E630C" w:rsidRDefault="00CE630C" w:rsidP="00CE6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одноставочный, руб./Гкал</w:t>
            </w:r>
          </w:p>
        </w:tc>
        <w:tc>
          <w:tcPr>
            <w:tcW w:w="1182" w:type="dxa"/>
            <w:vAlign w:val="center"/>
          </w:tcPr>
          <w:p w:rsidR="00CE630C" w:rsidRPr="00576C5C" w:rsidRDefault="00CE630C" w:rsidP="00CE630C">
            <w:pPr>
              <w:jc w:val="center"/>
            </w:pPr>
            <w:r w:rsidRPr="00CE630C">
              <w:t>1079,05</w:t>
            </w:r>
          </w:p>
        </w:tc>
      </w:tr>
      <w:tr w:rsidR="00CE630C" w:rsidRPr="00576C5C" w:rsidTr="00CE630C">
        <w:trPr>
          <w:trHeight w:val="719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12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ООО Агрокомплекс "Чурилово"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Льготный тариф на тепловую энергию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 xml:space="preserve">с 18.09.2020 г. </w:t>
            </w:r>
          </w:p>
          <w:p w:rsidR="00CE630C" w:rsidRPr="00576C5C" w:rsidRDefault="00CE630C" w:rsidP="00CE630C">
            <w:pPr>
              <w:jc w:val="center"/>
            </w:pPr>
            <w:r w:rsidRPr="00576C5C">
              <w:t>по 31.12.2020 г.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E630C" w:rsidRDefault="00CE630C" w:rsidP="00CE6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одноставочный, руб./Гкал</w:t>
            </w:r>
          </w:p>
        </w:tc>
        <w:tc>
          <w:tcPr>
            <w:tcW w:w="1182" w:type="dxa"/>
            <w:vAlign w:val="center"/>
          </w:tcPr>
          <w:p w:rsidR="00CE630C" w:rsidRPr="00576C5C" w:rsidRDefault="00CE630C" w:rsidP="00CE630C">
            <w:pPr>
              <w:jc w:val="center"/>
            </w:pPr>
            <w:r w:rsidRPr="00CE630C">
              <w:t>1329,33</w:t>
            </w:r>
          </w:p>
        </w:tc>
      </w:tr>
      <w:tr w:rsidR="00CE630C" w:rsidRPr="00576C5C" w:rsidTr="00D44949">
        <w:trPr>
          <w:trHeight w:val="315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13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АО "</w:t>
            </w:r>
            <w:proofErr w:type="spellStart"/>
            <w:r w:rsidRPr="00576C5C">
              <w:t>Челябкоммунэнерго</w:t>
            </w:r>
            <w:proofErr w:type="spellEnd"/>
            <w:r w:rsidRPr="00576C5C">
              <w:t>"</w:t>
            </w:r>
            <w:r w:rsidRPr="00576C5C">
              <w:br/>
              <w:t>(кот</w:t>
            </w:r>
            <w:proofErr w:type="gramStart"/>
            <w:r w:rsidRPr="00576C5C">
              <w:t>.</w:t>
            </w:r>
            <w:proofErr w:type="gramEnd"/>
            <w:r w:rsidRPr="00576C5C">
              <w:t xml:space="preserve"> </w:t>
            </w:r>
            <w:proofErr w:type="gramStart"/>
            <w:r w:rsidRPr="00576C5C">
              <w:t>п</w:t>
            </w:r>
            <w:proofErr w:type="gramEnd"/>
            <w:r w:rsidRPr="00576C5C">
              <w:t>о ул. Косарева, 75)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Льготный тариф на тепловую энергию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 xml:space="preserve">с 18.09.2020 г. </w:t>
            </w:r>
          </w:p>
          <w:p w:rsidR="00CE630C" w:rsidRPr="00576C5C" w:rsidRDefault="00CE630C" w:rsidP="00CE630C">
            <w:pPr>
              <w:jc w:val="center"/>
            </w:pPr>
            <w:r w:rsidRPr="00576C5C">
              <w:t>по 31.12.2020 г.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E630C" w:rsidRDefault="00CE630C" w:rsidP="00CE6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одноставочный, руб./Гкал</w:t>
            </w:r>
          </w:p>
        </w:tc>
        <w:tc>
          <w:tcPr>
            <w:tcW w:w="1182" w:type="dxa"/>
            <w:vAlign w:val="center"/>
          </w:tcPr>
          <w:p w:rsidR="00CE630C" w:rsidRPr="00576C5C" w:rsidRDefault="00CE630C" w:rsidP="00CE630C">
            <w:pPr>
              <w:jc w:val="center"/>
            </w:pPr>
            <w:r w:rsidRPr="00CE630C">
              <w:t>1574,65</w:t>
            </w:r>
          </w:p>
        </w:tc>
      </w:tr>
      <w:tr w:rsidR="00CE630C" w:rsidRPr="00576C5C" w:rsidTr="00D44949">
        <w:trPr>
          <w:trHeight w:val="315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14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ООО "Источники тепла"</w:t>
            </w:r>
            <w:r w:rsidRPr="00576C5C">
              <w:br/>
              <w:t>(кот</w:t>
            </w:r>
            <w:proofErr w:type="gramStart"/>
            <w:r w:rsidRPr="00576C5C">
              <w:t>.</w:t>
            </w:r>
            <w:proofErr w:type="gramEnd"/>
            <w:r w:rsidRPr="00576C5C">
              <w:t xml:space="preserve"> </w:t>
            </w:r>
            <w:proofErr w:type="gramStart"/>
            <w:r w:rsidRPr="00576C5C">
              <w:t>п</w:t>
            </w:r>
            <w:proofErr w:type="gramEnd"/>
            <w:r w:rsidRPr="00576C5C">
              <w:t>о ул. Дегтярева, 33а)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Льготный тариф на тепловую энергию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 xml:space="preserve">с 18.09.2020 г. </w:t>
            </w:r>
          </w:p>
          <w:p w:rsidR="00CE630C" w:rsidRPr="00576C5C" w:rsidRDefault="00CE630C" w:rsidP="00CE630C">
            <w:pPr>
              <w:jc w:val="center"/>
            </w:pPr>
            <w:r w:rsidRPr="00576C5C">
              <w:t>по 31.12.2020 г.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E630C" w:rsidRDefault="00CE630C" w:rsidP="00CE6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одноставочный, руб./Гкал</w:t>
            </w:r>
          </w:p>
        </w:tc>
        <w:tc>
          <w:tcPr>
            <w:tcW w:w="1182" w:type="dxa"/>
            <w:vAlign w:val="center"/>
          </w:tcPr>
          <w:p w:rsidR="00CE630C" w:rsidRPr="00576C5C" w:rsidRDefault="00CE630C" w:rsidP="00CE630C">
            <w:pPr>
              <w:jc w:val="center"/>
            </w:pPr>
            <w:r w:rsidRPr="00CE630C">
              <w:t>1707,47</w:t>
            </w:r>
          </w:p>
        </w:tc>
      </w:tr>
      <w:tr w:rsidR="00CE630C" w:rsidRPr="00576C5C" w:rsidTr="00D44949">
        <w:trPr>
          <w:trHeight w:val="315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15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ООО "СкладСервис74"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>Льготный тариф на тепловую энергию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CE630C" w:rsidRPr="00576C5C" w:rsidRDefault="00CE630C" w:rsidP="00CE630C">
            <w:pPr>
              <w:jc w:val="center"/>
            </w:pPr>
            <w:r w:rsidRPr="00576C5C">
              <w:t xml:space="preserve">с 18.09.2020 г. </w:t>
            </w:r>
          </w:p>
          <w:p w:rsidR="00CE630C" w:rsidRPr="00576C5C" w:rsidRDefault="00CE630C" w:rsidP="00CE630C">
            <w:pPr>
              <w:jc w:val="center"/>
            </w:pPr>
            <w:r w:rsidRPr="00576C5C">
              <w:t>по 31.12.2020 г.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E630C" w:rsidRDefault="00CE630C" w:rsidP="00CE6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одноставочный, руб./Гкал</w:t>
            </w:r>
          </w:p>
        </w:tc>
        <w:tc>
          <w:tcPr>
            <w:tcW w:w="1182" w:type="dxa"/>
            <w:vAlign w:val="center"/>
          </w:tcPr>
          <w:p w:rsidR="00CE630C" w:rsidRPr="00576C5C" w:rsidRDefault="00CE630C" w:rsidP="00CE630C">
            <w:pPr>
              <w:jc w:val="center"/>
            </w:pPr>
            <w:r w:rsidRPr="00CE630C">
              <w:t>1352,67</w:t>
            </w:r>
          </w:p>
        </w:tc>
      </w:tr>
    </w:tbl>
    <w:p w:rsidR="00747C0E" w:rsidRDefault="00747C0E" w:rsidP="00502F53">
      <w:pPr>
        <w:tabs>
          <w:tab w:val="left" w:pos="709"/>
          <w:tab w:val="center" w:pos="4536"/>
          <w:tab w:val="left" w:pos="7371"/>
          <w:tab w:val="right" w:pos="9072"/>
        </w:tabs>
        <w:ind w:firstLine="709"/>
        <w:jc w:val="both"/>
        <w:rPr>
          <w:sz w:val="28"/>
          <w:szCs w:val="28"/>
        </w:rPr>
      </w:pPr>
    </w:p>
    <w:p w:rsidR="00502F53" w:rsidRDefault="00502F53" w:rsidP="00502F53">
      <w:pPr>
        <w:tabs>
          <w:tab w:val="left" w:pos="709"/>
          <w:tab w:val="center" w:pos="4536"/>
          <w:tab w:val="left" w:pos="7371"/>
          <w:tab w:val="right" w:pos="9072"/>
        </w:tabs>
        <w:ind w:firstLine="709"/>
        <w:jc w:val="both"/>
        <w:rPr>
          <w:b/>
          <w:sz w:val="28"/>
          <w:szCs w:val="28"/>
        </w:rPr>
      </w:pPr>
      <w:r w:rsidRPr="00502F53">
        <w:rPr>
          <w:sz w:val="28"/>
          <w:szCs w:val="28"/>
        </w:rPr>
        <w:t xml:space="preserve">Рассмотрев предусмотренные в повестке дня вопросы и обменявшись мнениями, Правление </w:t>
      </w:r>
      <w:proofErr w:type="spellStart"/>
      <w:r w:rsidRPr="00502F53">
        <w:rPr>
          <w:sz w:val="28"/>
          <w:szCs w:val="28"/>
        </w:rPr>
        <w:t>МТРиЭ</w:t>
      </w:r>
      <w:proofErr w:type="spellEnd"/>
      <w:r w:rsidRPr="00502F53">
        <w:rPr>
          <w:sz w:val="28"/>
          <w:szCs w:val="28"/>
        </w:rPr>
        <w:t xml:space="preserve"> </w:t>
      </w:r>
      <w:r w:rsidRPr="00502F53">
        <w:rPr>
          <w:b/>
          <w:sz w:val="28"/>
          <w:szCs w:val="28"/>
        </w:rPr>
        <w:t>единогласно решило:</w:t>
      </w:r>
    </w:p>
    <w:p w:rsidR="00747C0E" w:rsidRPr="00747C0E" w:rsidRDefault="00747C0E" w:rsidP="00747C0E">
      <w:pPr>
        <w:pStyle w:val="af1"/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47C0E">
        <w:rPr>
          <w:sz w:val="28"/>
          <w:szCs w:val="28"/>
        </w:rPr>
        <w:t>Установить для теплоснабжающих организаций льготные тарифы на тепловую энергию в соответствии с таблицей 2.</w:t>
      </w:r>
    </w:p>
    <w:p w:rsidR="005F59C3" w:rsidRPr="00A96495" w:rsidRDefault="00C911BB" w:rsidP="00DF5082">
      <w:pPr>
        <w:pStyle w:val="6"/>
        <w:tabs>
          <w:tab w:val="left" w:pos="99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          </w:t>
      </w:r>
      <w:r w:rsidR="00747C0E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</w:t>
      </w:r>
      <w:r w:rsidR="005F59C3" w:rsidRPr="006B55F4">
        <w:rPr>
          <w:b w:val="0"/>
          <w:sz w:val="28"/>
          <w:szCs w:val="28"/>
        </w:rPr>
        <w:t xml:space="preserve">Внести в постановление </w:t>
      </w:r>
      <w:r w:rsidR="005F59C3">
        <w:rPr>
          <w:b w:val="0"/>
          <w:sz w:val="28"/>
          <w:szCs w:val="28"/>
        </w:rPr>
        <w:t>Министерства тарифного регулирования                    и энергетики Челябинской области</w:t>
      </w:r>
      <w:r w:rsidR="005F59C3" w:rsidRPr="006B55F4">
        <w:rPr>
          <w:b w:val="0"/>
          <w:sz w:val="28"/>
          <w:szCs w:val="28"/>
        </w:rPr>
        <w:t xml:space="preserve"> от </w:t>
      </w:r>
      <w:r w:rsidR="005F59C3">
        <w:rPr>
          <w:b w:val="0"/>
          <w:sz w:val="28"/>
          <w:szCs w:val="28"/>
        </w:rPr>
        <w:t>26</w:t>
      </w:r>
      <w:r w:rsidR="005F59C3" w:rsidRPr="006B55F4">
        <w:rPr>
          <w:b w:val="0"/>
          <w:sz w:val="28"/>
          <w:szCs w:val="28"/>
        </w:rPr>
        <w:t xml:space="preserve"> </w:t>
      </w:r>
      <w:r w:rsidR="005F59C3">
        <w:rPr>
          <w:b w:val="0"/>
          <w:sz w:val="28"/>
          <w:szCs w:val="28"/>
        </w:rPr>
        <w:t>июня</w:t>
      </w:r>
      <w:r w:rsidR="005F59C3" w:rsidRPr="006B55F4">
        <w:rPr>
          <w:b w:val="0"/>
          <w:sz w:val="28"/>
          <w:szCs w:val="28"/>
        </w:rPr>
        <w:t xml:space="preserve"> 201</w:t>
      </w:r>
      <w:r w:rsidR="005F59C3">
        <w:rPr>
          <w:b w:val="0"/>
          <w:sz w:val="28"/>
          <w:szCs w:val="28"/>
        </w:rPr>
        <w:t>8</w:t>
      </w:r>
      <w:r w:rsidR="005F59C3" w:rsidRPr="006B55F4">
        <w:rPr>
          <w:b w:val="0"/>
          <w:sz w:val="28"/>
          <w:szCs w:val="28"/>
        </w:rPr>
        <w:t xml:space="preserve"> г. № </w:t>
      </w:r>
      <w:r w:rsidR="005F59C3">
        <w:rPr>
          <w:b w:val="0"/>
          <w:sz w:val="28"/>
          <w:szCs w:val="28"/>
        </w:rPr>
        <w:t>35/1</w:t>
      </w:r>
      <w:r w:rsidR="005F59C3" w:rsidRPr="006B55F4">
        <w:rPr>
          <w:b w:val="0"/>
          <w:sz w:val="28"/>
          <w:szCs w:val="28"/>
        </w:rPr>
        <w:t xml:space="preserve"> </w:t>
      </w:r>
      <w:r w:rsidR="005F59C3">
        <w:rPr>
          <w:b w:val="0"/>
          <w:sz w:val="28"/>
          <w:szCs w:val="28"/>
        </w:rPr>
        <w:br/>
      </w:r>
      <w:r w:rsidR="005F59C3" w:rsidRPr="006B55F4">
        <w:rPr>
          <w:b w:val="0"/>
          <w:sz w:val="28"/>
          <w:szCs w:val="28"/>
        </w:rPr>
        <w:t>«</w:t>
      </w:r>
      <w:r w:rsidR="005F59C3" w:rsidRPr="00CF5CDB">
        <w:rPr>
          <w:b w:val="0"/>
          <w:sz w:val="28"/>
          <w:szCs w:val="28"/>
        </w:rPr>
        <w:t xml:space="preserve">Об установлении льготных тарифов на тепловую энергию, теплоноситель, горячую воду, поставляемые теплоснабжающими организациями населению </w:t>
      </w:r>
      <w:r w:rsidR="005F59C3" w:rsidRPr="00745D7B">
        <w:rPr>
          <w:b w:val="0"/>
          <w:sz w:val="28"/>
          <w:szCs w:val="28"/>
        </w:rPr>
        <w:t xml:space="preserve">Челябинской </w:t>
      </w:r>
      <w:r w:rsidR="005F59C3" w:rsidRPr="00CA55CE">
        <w:rPr>
          <w:b w:val="0"/>
          <w:sz w:val="28"/>
          <w:szCs w:val="28"/>
        </w:rPr>
        <w:t>области» следующие изменения:</w:t>
      </w:r>
    </w:p>
    <w:p w:rsidR="00F62FFC" w:rsidRPr="002F4DBF" w:rsidRDefault="00C911BB" w:rsidP="00F62FFC">
      <w:pPr>
        <w:pStyle w:val="70"/>
        <w:rPr>
          <w:sz w:val="28"/>
          <w:szCs w:val="28"/>
        </w:rPr>
      </w:pPr>
      <w:r>
        <w:rPr>
          <w:sz w:val="28"/>
          <w:szCs w:val="28"/>
        </w:rPr>
        <w:t xml:space="preserve">1) приложения </w:t>
      </w:r>
      <w:r w:rsidR="0023519F">
        <w:rPr>
          <w:sz w:val="28"/>
          <w:szCs w:val="28"/>
        </w:rPr>
        <w:t>68-70, 72</w:t>
      </w:r>
      <w:r w:rsidR="007916A1">
        <w:rPr>
          <w:sz w:val="28"/>
          <w:szCs w:val="28"/>
        </w:rPr>
        <w:t xml:space="preserve">, </w:t>
      </w:r>
      <w:r w:rsidRPr="00C911BB">
        <w:rPr>
          <w:sz w:val="28"/>
          <w:szCs w:val="28"/>
        </w:rPr>
        <w:t xml:space="preserve">76, 179, </w:t>
      </w:r>
      <w:r w:rsidR="005B135E">
        <w:rPr>
          <w:sz w:val="28"/>
          <w:szCs w:val="28"/>
        </w:rPr>
        <w:t xml:space="preserve">180, </w:t>
      </w:r>
      <w:r w:rsidRPr="00C911BB">
        <w:rPr>
          <w:sz w:val="28"/>
          <w:szCs w:val="28"/>
        </w:rPr>
        <w:t xml:space="preserve">212-214, </w:t>
      </w:r>
      <w:r>
        <w:rPr>
          <w:sz w:val="28"/>
          <w:szCs w:val="28"/>
        </w:rPr>
        <w:t>302,</w:t>
      </w:r>
      <w:r w:rsidR="00506FF8">
        <w:rPr>
          <w:sz w:val="28"/>
          <w:szCs w:val="28"/>
        </w:rPr>
        <w:t xml:space="preserve"> 303,</w:t>
      </w:r>
      <w:r w:rsidRPr="00C911BB">
        <w:rPr>
          <w:sz w:val="28"/>
          <w:szCs w:val="28"/>
        </w:rPr>
        <w:t xml:space="preserve"> 305</w:t>
      </w:r>
      <w:r>
        <w:rPr>
          <w:sz w:val="28"/>
          <w:szCs w:val="28"/>
        </w:rPr>
        <w:t xml:space="preserve"> </w:t>
      </w:r>
      <w:r w:rsidR="00506FF8">
        <w:rPr>
          <w:sz w:val="28"/>
          <w:szCs w:val="28"/>
        </w:rPr>
        <w:br/>
      </w:r>
      <w:r w:rsidR="00F62FFC" w:rsidRPr="00A745B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F62FFC" w:rsidRPr="00834CF6">
        <w:rPr>
          <w:sz w:val="28"/>
          <w:szCs w:val="28"/>
        </w:rPr>
        <w:t>указанному постановлению изложить в новой редакции</w:t>
      </w:r>
      <w:r>
        <w:rPr>
          <w:sz w:val="28"/>
          <w:szCs w:val="28"/>
        </w:rPr>
        <w:t>.</w:t>
      </w:r>
    </w:p>
    <w:p w:rsidR="00FD06AD" w:rsidRDefault="00747C0E" w:rsidP="00FD06AD">
      <w:pPr>
        <w:pStyle w:val="6"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5F59C3" w:rsidRPr="00FD06AD">
        <w:rPr>
          <w:b w:val="0"/>
          <w:sz w:val="28"/>
          <w:szCs w:val="28"/>
        </w:rPr>
        <w:t xml:space="preserve">. </w:t>
      </w:r>
      <w:r w:rsidR="00FD06AD" w:rsidRPr="00FD06AD">
        <w:rPr>
          <w:b w:val="0"/>
          <w:sz w:val="28"/>
          <w:szCs w:val="28"/>
        </w:rPr>
        <w:t>Внести в постановление Министерства тарифного</w:t>
      </w:r>
      <w:r w:rsidR="00FD06AD" w:rsidRPr="003A382F">
        <w:rPr>
          <w:b w:val="0"/>
          <w:sz w:val="28"/>
          <w:szCs w:val="28"/>
        </w:rPr>
        <w:t xml:space="preserve"> регулирования                    и энергетики Челябинской области от </w:t>
      </w:r>
      <w:r w:rsidR="00C911BB">
        <w:rPr>
          <w:b w:val="0"/>
          <w:sz w:val="28"/>
          <w:szCs w:val="28"/>
        </w:rPr>
        <w:t>16 ноября</w:t>
      </w:r>
      <w:r w:rsidR="00FD06AD" w:rsidRPr="003A382F">
        <w:rPr>
          <w:b w:val="0"/>
          <w:sz w:val="28"/>
          <w:szCs w:val="28"/>
        </w:rPr>
        <w:t xml:space="preserve"> 2018 г. № </w:t>
      </w:r>
      <w:r w:rsidR="00C911BB">
        <w:rPr>
          <w:b w:val="0"/>
          <w:sz w:val="28"/>
          <w:szCs w:val="28"/>
        </w:rPr>
        <w:t>72</w:t>
      </w:r>
      <w:r w:rsidR="00FD06AD" w:rsidRPr="003A382F">
        <w:rPr>
          <w:b w:val="0"/>
          <w:sz w:val="28"/>
          <w:szCs w:val="28"/>
        </w:rPr>
        <w:t>/</w:t>
      </w:r>
      <w:r w:rsidR="00C911BB">
        <w:rPr>
          <w:b w:val="0"/>
          <w:sz w:val="28"/>
          <w:szCs w:val="28"/>
        </w:rPr>
        <w:t>3</w:t>
      </w:r>
      <w:r w:rsidR="00FD06AD" w:rsidRPr="003A382F">
        <w:rPr>
          <w:b w:val="0"/>
          <w:sz w:val="28"/>
          <w:szCs w:val="28"/>
        </w:rPr>
        <w:t xml:space="preserve"> </w:t>
      </w:r>
      <w:r w:rsidR="00C911BB" w:rsidRPr="00C911BB">
        <w:rPr>
          <w:b w:val="0"/>
          <w:sz w:val="28"/>
          <w:szCs w:val="28"/>
        </w:rPr>
        <w:t>«Об установлении льготного тарифа на тепловую энергию, поставляемую                   ООО Теплоснабжающая организация «Северо-Запад» (Сосновский район, Краснопольская площадка, микрорайоны № 47, 48) населению Челябинского городского округа» следующие изменения:</w:t>
      </w:r>
    </w:p>
    <w:p w:rsidR="005F59C3" w:rsidRPr="00FD06AD" w:rsidRDefault="00C911BB" w:rsidP="00FD06AD">
      <w:pPr>
        <w:pStyle w:val="70"/>
        <w:rPr>
          <w:sz w:val="28"/>
          <w:szCs w:val="28"/>
        </w:rPr>
      </w:pPr>
      <w:r>
        <w:rPr>
          <w:sz w:val="28"/>
          <w:szCs w:val="28"/>
        </w:rPr>
        <w:t>1</w:t>
      </w:r>
      <w:r w:rsidR="00FD06AD" w:rsidRPr="00FD06AD">
        <w:rPr>
          <w:sz w:val="28"/>
          <w:szCs w:val="28"/>
        </w:rPr>
        <w:t>) изложить приложение в новой редакции.</w:t>
      </w:r>
    </w:p>
    <w:p w:rsidR="00FD06AD" w:rsidRDefault="00747C0E" w:rsidP="00FD06AD">
      <w:pPr>
        <w:pStyle w:val="6"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5F59C3" w:rsidRPr="00FD06AD">
        <w:rPr>
          <w:b w:val="0"/>
          <w:sz w:val="28"/>
          <w:szCs w:val="28"/>
        </w:rPr>
        <w:t>.</w:t>
      </w:r>
      <w:r w:rsidR="005F59C3" w:rsidRPr="00FD06AD">
        <w:rPr>
          <w:sz w:val="28"/>
          <w:szCs w:val="28"/>
        </w:rPr>
        <w:t xml:space="preserve"> </w:t>
      </w:r>
      <w:r w:rsidR="00C911BB" w:rsidRPr="00C911BB">
        <w:rPr>
          <w:b w:val="0"/>
          <w:sz w:val="28"/>
          <w:szCs w:val="28"/>
        </w:rPr>
        <w:t>Внести в постановление Министерства тарифного регулирования                    и энергетики Челябинской области от 11 декабря 2018 г. № 82/10                               «Об установлении льготных тарифов на тепловую энергию, поставляемую                  ООО «Центр» населению Челябинской области» следующие изменения:</w:t>
      </w:r>
    </w:p>
    <w:p w:rsidR="00FD06AD" w:rsidRPr="00FD06AD" w:rsidRDefault="00FD06AD" w:rsidP="00FD06AD">
      <w:pPr>
        <w:pStyle w:val="7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911BB" w:rsidRPr="00C911BB">
        <w:rPr>
          <w:sz w:val="28"/>
          <w:szCs w:val="28"/>
        </w:rPr>
        <w:t>приложения 2,3 к указанному постановлению изложить в новой редакции</w:t>
      </w:r>
      <w:r w:rsidR="00C911BB">
        <w:rPr>
          <w:sz w:val="28"/>
          <w:szCs w:val="28"/>
        </w:rPr>
        <w:t>.</w:t>
      </w:r>
    </w:p>
    <w:p w:rsidR="005B135E" w:rsidRDefault="005B135E" w:rsidP="005B135E">
      <w:pPr>
        <w:pStyle w:val="6"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5B135E">
        <w:rPr>
          <w:b w:val="0"/>
          <w:sz w:val="28"/>
          <w:szCs w:val="28"/>
        </w:rPr>
        <w:t>5.</w:t>
      </w:r>
      <w:r w:rsidRPr="00FD06AD">
        <w:rPr>
          <w:sz w:val="28"/>
          <w:szCs w:val="28"/>
        </w:rPr>
        <w:t xml:space="preserve"> </w:t>
      </w:r>
      <w:r w:rsidRPr="00C911BB">
        <w:rPr>
          <w:b w:val="0"/>
          <w:sz w:val="28"/>
          <w:szCs w:val="28"/>
        </w:rPr>
        <w:t>Внести в постановление Министерства тарифного регулирования                    и энер</w:t>
      </w:r>
      <w:r>
        <w:rPr>
          <w:b w:val="0"/>
          <w:sz w:val="28"/>
          <w:szCs w:val="28"/>
        </w:rPr>
        <w:t>гетики Челябинской области от 20 декабря 2018 г. № 86</w:t>
      </w:r>
      <w:r w:rsidRPr="00C911BB">
        <w:rPr>
          <w:b w:val="0"/>
          <w:sz w:val="28"/>
          <w:szCs w:val="28"/>
        </w:rPr>
        <w:t>/</w:t>
      </w:r>
      <w:r>
        <w:rPr>
          <w:b w:val="0"/>
          <w:sz w:val="28"/>
          <w:szCs w:val="28"/>
        </w:rPr>
        <w:t>85</w:t>
      </w:r>
      <w:r w:rsidRPr="00C911BB">
        <w:rPr>
          <w:b w:val="0"/>
          <w:sz w:val="28"/>
          <w:szCs w:val="28"/>
        </w:rPr>
        <w:t xml:space="preserve">                               «Об установлении льготных тарифов на тепловую энергию, поставляемую                  ООО «Центр» населению Челябинской области» следующие изменения:</w:t>
      </w:r>
    </w:p>
    <w:p w:rsidR="00EB59A4" w:rsidRDefault="00CE630C" w:rsidP="00CE630C">
      <w:pPr>
        <w:pStyle w:val="a5"/>
        <w:tabs>
          <w:tab w:val="left" w:pos="709"/>
          <w:tab w:val="left" w:pos="7371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5B135E">
        <w:rPr>
          <w:szCs w:val="28"/>
        </w:rPr>
        <w:t xml:space="preserve">1) </w:t>
      </w:r>
      <w:r w:rsidR="007916A1">
        <w:rPr>
          <w:szCs w:val="28"/>
        </w:rPr>
        <w:t>приложения 2</w:t>
      </w:r>
      <w:r w:rsidR="005B135E" w:rsidRPr="00C911BB">
        <w:rPr>
          <w:szCs w:val="28"/>
        </w:rPr>
        <w:t xml:space="preserve"> к указанному</w:t>
      </w:r>
      <w:r>
        <w:rPr>
          <w:szCs w:val="28"/>
        </w:rPr>
        <w:t xml:space="preserve"> постановлению изложить в новой редакции.</w:t>
      </w:r>
    </w:p>
    <w:p w:rsidR="005B135E" w:rsidRDefault="005B135E" w:rsidP="00230635">
      <w:pPr>
        <w:pStyle w:val="a5"/>
        <w:tabs>
          <w:tab w:val="left" w:pos="709"/>
          <w:tab w:val="left" w:pos="7371"/>
        </w:tabs>
        <w:rPr>
          <w:szCs w:val="28"/>
        </w:rPr>
      </w:pPr>
      <w:r>
        <w:rPr>
          <w:szCs w:val="28"/>
        </w:rPr>
        <w:tab/>
      </w:r>
    </w:p>
    <w:p w:rsidR="00CE630C" w:rsidRDefault="00CE630C" w:rsidP="00230635">
      <w:pPr>
        <w:pStyle w:val="a5"/>
        <w:tabs>
          <w:tab w:val="left" w:pos="709"/>
          <w:tab w:val="left" w:pos="7371"/>
        </w:tabs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2191"/>
        <w:gridCol w:w="2126"/>
        <w:gridCol w:w="1686"/>
        <w:gridCol w:w="1574"/>
        <w:gridCol w:w="1560"/>
      </w:tblGrid>
      <w:tr w:rsidR="00CE630C" w:rsidRPr="00331CFD" w:rsidTr="00DC1B8C">
        <w:trPr>
          <w:trHeight w:val="238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0C" w:rsidRPr="00331CFD" w:rsidRDefault="00CE630C" w:rsidP="00DC1B8C">
            <w:pPr>
              <w:jc w:val="center"/>
              <w:rPr>
                <w:sz w:val="23"/>
                <w:szCs w:val="23"/>
              </w:rPr>
            </w:pPr>
            <w:r w:rsidRPr="005D66F6">
              <w:rPr>
                <w:sz w:val="23"/>
                <w:szCs w:val="23"/>
              </w:rPr>
              <w:lastRenderedPageBreak/>
              <w:br w:type="page"/>
            </w:r>
            <w:r w:rsidRPr="005D66F6">
              <w:rPr>
                <w:sz w:val="23"/>
                <w:szCs w:val="23"/>
              </w:rPr>
              <w:br w:type="page"/>
            </w:r>
            <w:r w:rsidRPr="005D66F6">
              <w:rPr>
                <w:sz w:val="23"/>
                <w:szCs w:val="23"/>
              </w:rPr>
              <w:br w:type="page"/>
            </w:r>
            <w:r w:rsidRPr="005D66F6">
              <w:rPr>
                <w:sz w:val="23"/>
                <w:szCs w:val="23"/>
              </w:rPr>
              <w:br w:type="page"/>
            </w:r>
            <w:r w:rsidRPr="005D66F6">
              <w:rPr>
                <w:sz w:val="23"/>
                <w:szCs w:val="23"/>
              </w:rPr>
              <w:br w:type="page"/>
            </w:r>
            <w:r w:rsidRPr="00331CFD">
              <w:rPr>
                <w:sz w:val="23"/>
                <w:szCs w:val="23"/>
              </w:rPr>
              <w:t>Члены Правления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0C" w:rsidRPr="00331CFD" w:rsidRDefault="00CE630C" w:rsidP="00DC1B8C">
            <w:pPr>
              <w:jc w:val="center"/>
              <w:rPr>
                <w:sz w:val="23"/>
                <w:szCs w:val="23"/>
              </w:rPr>
            </w:pPr>
            <w:r w:rsidRPr="00331CFD">
              <w:rPr>
                <w:sz w:val="23"/>
                <w:szCs w:val="23"/>
              </w:rPr>
              <w:t>Результаты голосования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0C" w:rsidRPr="00331CFD" w:rsidRDefault="00CE630C" w:rsidP="00DC1B8C">
            <w:pPr>
              <w:jc w:val="center"/>
              <w:rPr>
                <w:sz w:val="23"/>
                <w:szCs w:val="23"/>
              </w:rPr>
            </w:pPr>
            <w:r w:rsidRPr="00331CFD">
              <w:rPr>
                <w:sz w:val="23"/>
                <w:szCs w:val="23"/>
              </w:rPr>
              <w:t>Решение Правления</w:t>
            </w:r>
          </w:p>
        </w:tc>
      </w:tr>
      <w:tr w:rsidR="00CE630C" w:rsidRPr="00331CFD" w:rsidTr="00DC1B8C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0C" w:rsidRPr="00331CFD" w:rsidRDefault="00CE630C" w:rsidP="00DC1B8C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0C" w:rsidRPr="00331CFD" w:rsidRDefault="00CE630C" w:rsidP="00DC1B8C">
            <w:pPr>
              <w:jc w:val="center"/>
              <w:rPr>
                <w:sz w:val="23"/>
                <w:szCs w:val="23"/>
              </w:rPr>
            </w:pPr>
            <w:r w:rsidRPr="00331CFD">
              <w:rPr>
                <w:sz w:val="23"/>
                <w:szCs w:val="23"/>
              </w:rPr>
              <w:t>Присутствовали лично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0C" w:rsidRPr="00331CFD" w:rsidRDefault="00CE630C" w:rsidP="00DC1B8C">
            <w:pPr>
              <w:jc w:val="center"/>
              <w:rPr>
                <w:sz w:val="23"/>
                <w:szCs w:val="23"/>
              </w:rPr>
            </w:pPr>
            <w:r w:rsidRPr="00331CFD">
              <w:rPr>
                <w:sz w:val="23"/>
                <w:szCs w:val="23"/>
              </w:rPr>
              <w:t>Письменное мнение</w:t>
            </w: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0C" w:rsidRPr="00331CFD" w:rsidRDefault="00CE630C" w:rsidP="00DC1B8C">
            <w:pPr>
              <w:rPr>
                <w:sz w:val="23"/>
                <w:szCs w:val="23"/>
              </w:rPr>
            </w:pPr>
          </w:p>
        </w:tc>
      </w:tr>
      <w:tr w:rsidR="00CE630C" w:rsidRPr="00331CFD" w:rsidTr="00DC1B8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0C" w:rsidRPr="00331CFD" w:rsidRDefault="00CE630C" w:rsidP="00DC1B8C">
            <w:pPr>
              <w:jc w:val="center"/>
              <w:rPr>
                <w:sz w:val="23"/>
                <w:szCs w:val="23"/>
              </w:rPr>
            </w:pPr>
            <w:r w:rsidRPr="00331CFD">
              <w:rPr>
                <w:sz w:val="23"/>
                <w:szCs w:val="23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0C" w:rsidRPr="00331CFD" w:rsidRDefault="00CE630C" w:rsidP="00DC1B8C">
            <w:pPr>
              <w:jc w:val="both"/>
              <w:rPr>
                <w:sz w:val="23"/>
                <w:szCs w:val="23"/>
                <w:lang w:eastAsia="en-US"/>
              </w:rPr>
            </w:pPr>
            <w:proofErr w:type="spellStart"/>
            <w:r w:rsidRPr="00331CFD">
              <w:rPr>
                <w:sz w:val="23"/>
                <w:szCs w:val="23"/>
                <w:lang w:eastAsia="en-US"/>
              </w:rPr>
              <w:t>Дрыга</w:t>
            </w:r>
            <w:proofErr w:type="spellEnd"/>
            <w:r w:rsidRPr="00331CFD">
              <w:rPr>
                <w:sz w:val="23"/>
                <w:szCs w:val="23"/>
                <w:lang w:eastAsia="en-US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0C" w:rsidRPr="00331CFD" w:rsidRDefault="00CE630C" w:rsidP="00DC1B8C">
            <w:pPr>
              <w:jc w:val="center"/>
              <w:rPr>
                <w:sz w:val="23"/>
                <w:szCs w:val="23"/>
              </w:rPr>
            </w:pPr>
            <w:r w:rsidRPr="00331CFD">
              <w:rPr>
                <w:sz w:val="23"/>
                <w:szCs w:val="23"/>
              </w:rPr>
              <w:t>за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0C" w:rsidRPr="00331CFD" w:rsidRDefault="00CE630C" w:rsidP="00DC1B8C">
            <w:pPr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30C" w:rsidRPr="00331CFD" w:rsidRDefault="00CE630C" w:rsidP="00DC1B8C">
            <w:pPr>
              <w:jc w:val="center"/>
              <w:rPr>
                <w:sz w:val="23"/>
                <w:szCs w:val="23"/>
              </w:rPr>
            </w:pPr>
            <w:proofErr w:type="gramStart"/>
            <w:r w:rsidRPr="00331CFD">
              <w:rPr>
                <w:sz w:val="23"/>
                <w:szCs w:val="23"/>
              </w:rPr>
              <w:t>за</w:t>
            </w:r>
            <w:r w:rsidRPr="00331CFD">
              <w:rPr>
                <w:sz w:val="23"/>
                <w:szCs w:val="23"/>
              </w:rPr>
              <w:br/>
              <w:t>воздержались</w:t>
            </w:r>
            <w:proofErr w:type="gramEnd"/>
            <w:r w:rsidRPr="00331CFD">
              <w:rPr>
                <w:sz w:val="23"/>
                <w:szCs w:val="23"/>
              </w:rPr>
              <w:br/>
              <w:t>против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30C" w:rsidRPr="00331CFD" w:rsidRDefault="00CE630C" w:rsidP="00DC1B8C">
            <w:pPr>
              <w:jc w:val="center"/>
              <w:rPr>
                <w:sz w:val="23"/>
                <w:szCs w:val="23"/>
              </w:rPr>
            </w:pPr>
            <w:r w:rsidRPr="00331CFD">
              <w:rPr>
                <w:sz w:val="23"/>
                <w:szCs w:val="23"/>
              </w:rPr>
              <w:t>5 чел.</w:t>
            </w:r>
            <w:r w:rsidRPr="00331CFD">
              <w:rPr>
                <w:sz w:val="23"/>
                <w:szCs w:val="23"/>
              </w:rPr>
              <w:br/>
              <w:t>0 чел.</w:t>
            </w:r>
            <w:r w:rsidRPr="00331CFD">
              <w:rPr>
                <w:sz w:val="23"/>
                <w:szCs w:val="23"/>
              </w:rPr>
              <w:br/>
              <w:t>0 чел.</w:t>
            </w:r>
          </w:p>
        </w:tc>
      </w:tr>
      <w:tr w:rsidR="00CE630C" w:rsidRPr="00331CFD" w:rsidTr="00DC1B8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0C" w:rsidRPr="00331CFD" w:rsidRDefault="00CE630C" w:rsidP="00DC1B8C">
            <w:pPr>
              <w:jc w:val="center"/>
              <w:rPr>
                <w:sz w:val="23"/>
                <w:szCs w:val="23"/>
              </w:rPr>
            </w:pPr>
            <w:r w:rsidRPr="00331CFD">
              <w:rPr>
                <w:sz w:val="23"/>
                <w:szCs w:val="23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0C" w:rsidRPr="00331CFD" w:rsidRDefault="00CE630C" w:rsidP="00DC1B8C">
            <w:pPr>
              <w:jc w:val="both"/>
              <w:rPr>
                <w:sz w:val="23"/>
                <w:szCs w:val="23"/>
                <w:lang w:eastAsia="en-US"/>
              </w:rPr>
            </w:pPr>
            <w:r w:rsidRPr="00331CFD">
              <w:rPr>
                <w:sz w:val="23"/>
                <w:szCs w:val="23"/>
                <w:lang w:eastAsia="en-US"/>
              </w:rPr>
              <w:t>Черепанова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0C" w:rsidRPr="00331CFD" w:rsidRDefault="00CE630C" w:rsidP="00DC1B8C">
            <w:pPr>
              <w:jc w:val="center"/>
              <w:rPr>
                <w:sz w:val="23"/>
                <w:szCs w:val="23"/>
              </w:rPr>
            </w:pPr>
            <w:r w:rsidRPr="00331CFD">
              <w:rPr>
                <w:sz w:val="23"/>
                <w:szCs w:val="23"/>
              </w:rPr>
              <w:t>за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0C" w:rsidRPr="00331CFD" w:rsidRDefault="00CE630C" w:rsidP="00DC1B8C">
            <w:pPr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30C" w:rsidRPr="00331CFD" w:rsidRDefault="00CE630C" w:rsidP="00DC1B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30C" w:rsidRPr="00331CFD" w:rsidRDefault="00CE630C" w:rsidP="00DC1B8C">
            <w:pPr>
              <w:jc w:val="center"/>
              <w:rPr>
                <w:sz w:val="23"/>
                <w:szCs w:val="23"/>
              </w:rPr>
            </w:pPr>
          </w:p>
        </w:tc>
      </w:tr>
      <w:tr w:rsidR="00CE630C" w:rsidRPr="00331CFD" w:rsidTr="00DC1B8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0C" w:rsidRPr="00331CFD" w:rsidRDefault="00CE630C" w:rsidP="00DC1B8C">
            <w:pPr>
              <w:jc w:val="center"/>
              <w:rPr>
                <w:sz w:val="23"/>
                <w:szCs w:val="23"/>
              </w:rPr>
            </w:pPr>
            <w:r w:rsidRPr="00331CFD">
              <w:rPr>
                <w:sz w:val="23"/>
                <w:szCs w:val="23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0C" w:rsidRPr="00331CFD" w:rsidRDefault="00CE630C" w:rsidP="00DC1B8C">
            <w:pPr>
              <w:jc w:val="both"/>
              <w:rPr>
                <w:sz w:val="23"/>
                <w:szCs w:val="23"/>
                <w:lang w:eastAsia="en-US"/>
              </w:rPr>
            </w:pPr>
            <w:r w:rsidRPr="00331CFD">
              <w:rPr>
                <w:sz w:val="23"/>
                <w:szCs w:val="23"/>
                <w:lang w:eastAsia="en-US"/>
              </w:rPr>
              <w:t>Симоненко А.</w:t>
            </w:r>
            <w:proofErr w:type="gramStart"/>
            <w:r w:rsidRPr="00331CFD">
              <w:rPr>
                <w:sz w:val="23"/>
                <w:szCs w:val="23"/>
                <w:lang w:eastAsia="en-US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0C" w:rsidRPr="00331CFD" w:rsidRDefault="00CE630C" w:rsidP="00DC1B8C">
            <w:pPr>
              <w:jc w:val="center"/>
              <w:rPr>
                <w:sz w:val="23"/>
                <w:szCs w:val="23"/>
              </w:rPr>
            </w:pPr>
            <w:r w:rsidRPr="00331CFD">
              <w:rPr>
                <w:sz w:val="23"/>
                <w:szCs w:val="23"/>
              </w:rPr>
              <w:t>за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0C" w:rsidRPr="00331CFD" w:rsidRDefault="00CE630C" w:rsidP="00DC1B8C">
            <w:pPr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30C" w:rsidRPr="00331CFD" w:rsidRDefault="00CE630C" w:rsidP="00DC1B8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30C" w:rsidRPr="00331CFD" w:rsidRDefault="00CE630C" w:rsidP="00DC1B8C">
            <w:pPr>
              <w:rPr>
                <w:sz w:val="23"/>
                <w:szCs w:val="23"/>
              </w:rPr>
            </w:pPr>
          </w:p>
        </w:tc>
      </w:tr>
      <w:tr w:rsidR="00CE630C" w:rsidRPr="00331CFD" w:rsidTr="00DC1B8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0C" w:rsidRPr="00331CFD" w:rsidRDefault="00CE630C" w:rsidP="00DC1B8C">
            <w:pPr>
              <w:jc w:val="center"/>
              <w:rPr>
                <w:sz w:val="23"/>
                <w:szCs w:val="23"/>
              </w:rPr>
            </w:pPr>
            <w:r w:rsidRPr="00331CFD">
              <w:rPr>
                <w:sz w:val="23"/>
                <w:szCs w:val="23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0C" w:rsidRPr="00331CFD" w:rsidRDefault="00CE630C" w:rsidP="00DC1B8C">
            <w:pPr>
              <w:jc w:val="both"/>
              <w:rPr>
                <w:sz w:val="23"/>
                <w:szCs w:val="23"/>
                <w:lang w:eastAsia="en-US"/>
              </w:rPr>
            </w:pPr>
            <w:proofErr w:type="spellStart"/>
            <w:r w:rsidRPr="00331CFD">
              <w:rPr>
                <w:sz w:val="23"/>
                <w:szCs w:val="23"/>
                <w:lang w:eastAsia="en-US"/>
              </w:rPr>
              <w:t>Лябова</w:t>
            </w:r>
            <w:proofErr w:type="spellEnd"/>
            <w:r w:rsidRPr="00331CFD">
              <w:rPr>
                <w:sz w:val="23"/>
                <w:szCs w:val="23"/>
                <w:lang w:eastAsia="en-US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0C" w:rsidRPr="00331CFD" w:rsidRDefault="00CE630C" w:rsidP="00DC1B8C">
            <w:pPr>
              <w:jc w:val="center"/>
              <w:rPr>
                <w:sz w:val="23"/>
                <w:szCs w:val="23"/>
              </w:rPr>
            </w:pPr>
            <w:r w:rsidRPr="00331CFD">
              <w:rPr>
                <w:sz w:val="23"/>
                <w:szCs w:val="23"/>
              </w:rPr>
              <w:t>за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0C" w:rsidRPr="00331CFD" w:rsidRDefault="00CE630C" w:rsidP="00DC1B8C">
            <w:pPr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0C" w:rsidRPr="00331CFD" w:rsidRDefault="00CE630C" w:rsidP="00DC1B8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0C" w:rsidRPr="00331CFD" w:rsidRDefault="00CE630C" w:rsidP="00DC1B8C">
            <w:pPr>
              <w:rPr>
                <w:sz w:val="23"/>
                <w:szCs w:val="23"/>
              </w:rPr>
            </w:pPr>
          </w:p>
        </w:tc>
      </w:tr>
      <w:tr w:rsidR="00CE630C" w:rsidRPr="00331CFD" w:rsidTr="00DC1B8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0C" w:rsidRPr="00331CFD" w:rsidRDefault="00CE630C" w:rsidP="00DC1B8C">
            <w:pPr>
              <w:jc w:val="center"/>
              <w:rPr>
                <w:sz w:val="23"/>
                <w:szCs w:val="23"/>
              </w:rPr>
            </w:pPr>
            <w:r w:rsidRPr="00331CFD">
              <w:rPr>
                <w:sz w:val="23"/>
                <w:szCs w:val="23"/>
              </w:rPr>
              <w:t>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0C" w:rsidRPr="00331CFD" w:rsidRDefault="00CE630C" w:rsidP="00DC1B8C">
            <w:pPr>
              <w:jc w:val="both"/>
              <w:rPr>
                <w:sz w:val="23"/>
                <w:szCs w:val="23"/>
                <w:lang w:eastAsia="en-US"/>
              </w:rPr>
            </w:pPr>
            <w:r w:rsidRPr="00331CFD">
              <w:rPr>
                <w:sz w:val="23"/>
                <w:szCs w:val="23"/>
                <w:lang w:eastAsia="en-US"/>
              </w:rPr>
              <w:t>Просвирин Е.С.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0C" w:rsidRPr="00331CFD" w:rsidRDefault="00CE630C" w:rsidP="00DC1B8C">
            <w:pPr>
              <w:jc w:val="center"/>
              <w:rPr>
                <w:sz w:val="23"/>
                <w:szCs w:val="23"/>
              </w:rPr>
            </w:pPr>
            <w:r w:rsidRPr="00331CFD">
              <w:rPr>
                <w:sz w:val="23"/>
                <w:szCs w:val="23"/>
              </w:rPr>
              <w:t>за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0C" w:rsidRPr="00331CFD" w:rsidRDefault="00CE630C" w:rsidP="00DC1B8C">
            <w:pPr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0C" w:rsidRPr="00331CFD" w:rsidRDefault="00CE630C" w:rsidP="00DC1B8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0C" w:rsidRPr="00331CFD" w:rsidRDefault="00CE630C" w:rsidP="00DC1B8C">
            <w:pPr>
              <w:rPr>
                <w:sz w:val="23"/>
                <w:szCs w:val="23"/>
              </w:rPr>
            </w:pPr>
          </w:p>
        </w:tc>
      </w:tr>
      <w:tr w:rsidR="00CE630C" w:rsidRPr="00331CFD" w:rsidTr="00DC1B8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0C" w:rsidRPr="00331CFD" w:rsidRDefault="00CE630C" w:rsidP="00DC1B8C">
            <w:pPr>
              <w:jc w:val="center"/>
              <w:rPr>
                <w:sz w:val="23"/>
                <w:szCs w:val="23"/>
              </w:rPr>
            </w:pPr>
            <w:r w:rsidRPr="00331CFD">
              <w:rPr>
                <w:sz w:val="23"/>
                <w:szCs w:val="23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0C" w:rsidRPr="00331CFD" w:rsidRDefault="00CE630C" w:rsidP="00DC1B8C">
            <w:pPr>
              <w:jc w:val="both"/>
              <w:rPr>
                <w:sz w:val="23"/>
                <w:szCs w:val="23"/>
                <w:lang w:eastAsia="en-US"/>
              </w:rPr>
            </w:pPr>
            <w:proofErr w:type="spellStart"/>
            <w:r w:rsidRPr="00331CFD">
              <w:rPr>
                <w:sz w:val="23"/>
                <w:szCs w:val="23"/>
                <w:lang w:eastAsia="en-US"/>
              </w:rPr>
              <w:t>Пузанкова</w:t>
            </w:r>
            <w:proofErr w:type="spellEnd"/>
            <w:r w:rsidRPr="00331CFD">
              <w:rPr>
                <w:sz w:val="23"/>
                <w:szCs w:val="23"/>
                <w:lang w:eastAsia="en-US"/>
              </w:rPr>
              <w:t xml:space="preserve"> Ю.Ю. (по видеосвязи)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0C" w:rsidRPr="00331CFD" w:rsidRDefault="00CE630C" w:rsidP="00DC1B8C">
            <w:pPr>
              <w:jc w:val="center"/>
              <w:rPr>
                <w:sz w:val="23"/>
                <w:szCs w:val="23"/>
              </w:rPr>
            </w:pPr>
            <w:r w:rsidRPr="00331CFD">
              <w:rPr>
                <w:sz w:val="23"/>
                <w:szCs w:val="23"/>
              </w:rPr>
              <w:t>не голосует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0C" w:rsidRPr="00331CFD" w:rsidRDefault="00CE630C" w:rsidP="00DC1B8C">
            <w:pPr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0C" w:rsidRPr="00331CFD" w:rsidRDefault="00CE630C" w:rsidP="00DC1B8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0C" w:rsidRPr="00331CFD" w:rsidRDefault="00CE630C" w:rsidP="00DC1B8C">
            <w:pPr>
              <w:rPr>
                <w:sz w:val="23"/>
                <w:szCs w:val="23"/>
              </w:rPr>
            </w:pPr>
          </w:p>
        </w:tc>
      </w:tr>
      <w:tr w:rsidR="00CE630C" w:rsidRPr="005D66F6" w:rsidTr="00DC1B8C"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0C" w:rsidRPr="00331CFD" w:rsidRDefault="00CE630C" w:rsidP="00DC1B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0C" w:rsidRPr="005D66F6" w:rsidRDefault="00CE630C" w:rsidP="00DC1B8C">
            <w:pPr>
              <w:jc w:val="center"/>
              <w:rPr>
                <w:color w:val="FFFFFF"/>
                <w:sz w:val="23"/>
                <w:szCs w:val="23"/>
              </w:rPr>
            </w:pPr>
            <w:r w:rsidRPr="00331CFD">
              <w:rPr>
                <w:sz w:val="23"/>
                <w:szCs w:val="23"/>
              </w:rPr>
              <w:t>Решение принято</w:t>
            </w:r>
          </w:p>
        </w:tc>
      </w:tr>
    </w:tbl>
    <w:p w:rsidR="00CE630C" w:rsidRDefault="00CE630C" w:rsidP="00230635">
      <w:pPr>
        <w:pStyle w:val="a5"/>
        <w:tabs>
          <w:tab w:val="left" w:pos="709"/>
          <w:tab w:val="left" w:pos="7371"/>
        </w:tabs>
        <w:rPr>
          <w:szCs w:val="28"/>
        </w:rPr>
      </w:pPr>
    </w:p>
    <w:p w:rsidR="00CE630C" w:rsidRDefault="00CE630C" w:rsidP="00230635">
      <w:pPr>
        <w:pStyle w:val="a5"/>
        <w:tabs>
          <w:tab w:val="left" w:pos="709"/>
          <w:tab w:val="left" w:pos="7371"/>
        </w:tabs>
        <w:rPr>
          <w:szCs w:val="28"/>
        </w:rPr>
      </w:pPr>
    </w:p>
    <w:p w:rsidR="00CE630C" w:rsidRDefault="00CE630C" w:rsidP="00230635">
      <w:pPr>
        <w:pStyle w:val="a5"/>
        <w:tabs>
          <w:tab w:val="left" w:pos="709"/>
          <w:tab w:val="left" w:pos="7371"/>
        </w:tabs>
        <w:rPr>
          <w:szCs w:val="28"/>
        </w:rPr>
      </w:pPr>
    </w:p>
    <w:p w:rsidR="00CE630C" w:rsidRDefault="00CE630C" w:rsidP="00230635">
      <w:pPr>
        <w:pStyle w:val="a5"/>
        <w:tabs>
          <w:tab w:val="left" w:pos="709"/>
          <w:tab w:val="left" w:pos="7371"/>
        </w:tabs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Министра                            </w:t>
      </w:r>
      <w:r w:rsidR="008B06F8">
        <w:rPr>
          <w:szCs w:val="28"/>
        </w:rPr>
        <w:t xml:space="preserve">                      А.А. </w:t>
      </w:r>
      <w:proofErr w:type="spellStart"/>
      <w:r w:rsidR="008B06F8">
        <w:rPr>
          <w:szCs w:val="28"/>
        </w:rPr>
        <w:t>Дрыг</w:t>
      </w:r>
      <w:r w:rsidR="00583ECD">
        <w:rPr>
          <w:szCs w:val="28"/>
        </w:rPr>
        <w:t>а</w:t>
      </w:r>
      <w:proofErr w:type="spellEnd"/>
    </w:p>
    <w:p w:rsidR="00E270C2" w:rsidRDefault="00E270C2" w:rsidP="00230635">
      <w:pPr>
        <w:pStyle w:val="a5"/>
        <w:tabs>
          <w:tab w:val="left" w:pos="709"/>
          <w:tab w:val="left" w:pos="7371"/>
        </w:tabs>
        <w:rPr>
          <w:szCs w:val="28"/>
        </w:rPr>
        <w:sectPr w:rsidR="00E270C2" w:rsidSect="00922963">
          <w:headerReference w:type="default" r:id="rId10"/>
          <w:pgSz w:w="11906" w:h="16838"/>
          <w:pgMar w:top="1134" w:right="992" w:bottom="1134" w:left="1418" w:header="567" w:footer="709" w:gutter="0"/>
          <w:cols w:space="708"/>
          <w:titlePg/>
          <w:docGrid w:linePitch="360"/>
        </w:sectPr>
      </w:pPr>
    </w:p>
    <w:p w:rsidR="001D5D8B" w:rsidRPr="00AD7BBF" w:rsidRDefault="001D5D8B" w:rsidP="008B06F8">
      <w:pPr>
        <w:tabs>
          <w:tab w:val="left" w:pos="851"/>
        </w:tabs>
        <w:ind w:right="111"/>
        <w:rPr>
          <w:sz w:val="28"/>
        </w:rPr>
      </w:pPr>
    </w:p>
    <w:sectPr w:rsidR="001D5D8B" w:rsidRPr="00AD7BBF" w:rsidSect="00032705">
      <w:headerReference w:type="default" r:id="rId11"/>
      <w:pgSz w:w="16838" w:h="11906" w:orient="landscape"/>
      <w:pgMar w:top="851" w:right="851" w:bottom="851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AC" w:rsidRDefault="007C31AC" w:rsidP="00AC7B06">
      <w:r>
        <w:separator/>
      </w:r>
    </w:p>
  </w:endnote>
  <w:endnote w:type="continuationSeparator" w:id="0">
    <w:p w:rsidR="007C31AC" w:rsidRDefault="007C31AC" w:rsidP="00AC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AC" w:rsidRDefault="007C31AC" w:rsidP="00AC7B06">
      <w:r>
        <w:separator/>
      </w:r>
    </w:p>
  </w:footnote>
  <w:footnote w:type="continuationSeparator" w:id="0">
    <w:p w:rsidR="007C31AC" w:rsidRDefault="007C31AC" w:rsidP="00AC7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322516"/>
      <w:docPartObj>
        <w:docPartGallery w:val="Page Numbers (Top of Page)"/>
        <w:docPartUnique/>
      </w:docPartObj>
    </w:sdtPr>
    <w:sdtEndPr/>
    <w:sdtContent>
      <w:p w:rsidR="00576C5C" w:rsidRDefault="00576C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1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6C5C" w:rsidRDefault="00576C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799719"/>
      <w:docPartObj>
        <w:docPartGallery w:val="Page Numbers (Top of Page)"/>
        <w:docPartUnique/>
      </w:docPartObj>
    </w:sdtPr>
    <w:sdtEndPr/>
    <w:sdtContent>
      <w:p w:rsidR="00576C5C" w:rsidRDefault="00576C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0C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76C5C" w:rsidRDefault="00576C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AC2"/>
    <w:multiLevelType w:val="hybridMultilevel"/>
    <w:tmpl w:val="F01C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63AB"/>
    <w:multiLevelType w:val="hybridMultilevel"/>
    <w:tmpl w:val="30E069EC"/>
    <w:lvl w:ilvl="0" w:tplc="FA3EA0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F26FD"/>
    <w:multiLevelType w:val="hybridMultilevel"/>
    <w:tmpl w:val="AD588FF8"/>
    <w:lvl w:ilvl="0" w:tplc="04190011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B00AD8"/>
    <w:multiLevelType w:val="hybridMultilevel"/>
    <w:tmpl w:val="769A5A1E"/>
    <w:lvl w:ilvl="0" w:tplc="3FA85D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A46DA1"/>
    <w:multiLevelType w:val="hybridMultilevel"/>
    <w:tmpl w:val="73BEE47E"/>
    <w:lvl w:ilvl="0" w:tplc="C1EE624C">
      <w:start w:val="2017"/>
      <w:numFmt w:val="decimal"/>
      <w:lvlText w:val="%1."/>
      <w:lvlJc w:val="left"/>
      <w:pPr>
        <w:ind w:left="106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59560E"/>
    <w:multiLevelType w:val="hybridMultilevel"/>
    <w:tmpl w:val="BAC489B6"/>
    <w:lvl w:ilvl="0" w:tplc="BF800AA4">
      <w:start w:val="1"/>
      <w:numFmt w:val="decimal"/>
      <w:lvlText w:val="%1."/>
      <w:lvlJc w:val="left"/>
      <w:pPr>
        <w:ind w:left="150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947075"/>
    <w:multiLevelType w:val="hybridMultilevel"/>
    <w:tmpl w:val="50148020"/>
    <w:lvl w:ilvl="0" w:tplc="D4EE6E98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7">
    <w:nsid w:val="21061918"/>
    <w:multiLevelType w:val="hybridMultilevel"/>
    <w:tmpl w:val="A548334E"/>
    <w:lvl w:ilvl="0" w:tplc="D0E2FF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49E0DB2"/>
    <w:multiLevelType w:val="hybridMultilevel"/>
    <w:tmpl w:val="1E6C5B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E702BA"/>
    <w:multiLevelType w:val="hybridMultilevel"/>
    <w:tmpl w:val="C6568CF4"/>
    <w:lvl w:ilvl="0" w:tplc="87D6ABF0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>
    <w:nsid w:val="33186FD2"/>
    <w:multiLevelType w:val="hybridMultilevel"/>
    <w:tmpl w:val="272C32DC"/>
    <w:lvl w:ilvl="0" w:tplc="7AC2C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4856C6"/>
    <w:multiLevelType w:val="hybridMultilevel"/>
    <w:tmpl w:val="A548334E"/>
    <w:lvl w:ilvl="0" w:tplc="D0E2FF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F236223"/>
    <w:multiLevelType w:val="hybridMultilevel"/>
    <w:tmpl w:val="FB72CECE"/>
    <w:lvl w:ilvl="0" w:tplc="15188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282A46"/>
    <w:multiLevelType w:val="hybridMultilevel"/>
    <w:tmpl w:val="0620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370FB"/>
    <w:multiLevelType w:val="hybridMultilevel"/>
    <w:tmpl w:val="8BC8F4D0"/>
    <w:lvl w:ilvl="0" w:tplc="812E26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B5301A"/>
    <w:multiLevelType w:val="hybridMultilevel"/>
    <w:tmpl w:val="3456140A"/>
    <w:lvl w:ilvl="0" w:tplc="18C49E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96C075A"/>
    <w:multiLevelType w:val="hybridMultilevel"/>
    <w:tmpl w:val="96CA3E6C"/>
    <w:lvl w:ilvl="0" w:tplc="2392D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902E38"/>
    <w:multiLevelType w:val="hybridMultilevel"/>
    <w:tmpl w:val="9474C6E0"/>
    <w:lvl w:ilvl="0" w:tplc="B0BEF0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2B5342"/>
    <w:multiLevelType w:val="hybridMultilevel"/>
    <w:tmpl w:val="877C175A"/>
    <w:lvl w:ilvl="0" w:tplc="BE4AA24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36A5E49"/>
    <w:multiLevelType w:val="hybridMultilevel"/>
    <w:tmpl w:val="3ECC8424"/>
    <w:lvl w:ilvl="0" w:tplc="0B589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C314F1"/>
    <w:multiLevelType w:val="hybridMultilevel"/>
    <w:tmpl w:val="7D825F98"/>
    <w:lvl w:ilvl="0" w:tplc="8F461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060C1F"/>
    <w:multiLevelType w:val="hybridMultilevel"/>
    <w:tmpl w:val="48E6FF1A"/>
    <w:lvl w:ilvl="0" w:tplc="17102D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84138A"/>
    <w:multiLevelType w:val="hybridMultilevel"/>
    <w:tmpl w:val="62F00EB4"/>
    <w:lvl w:ilvl="0" w:tplc="783C1A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AA4404"/>
    <w:multiLevelType w:val="hybridMultilevel"/>
    <w:tmpl w:val="272C32DC"/>
    <w:lvl w:ilvl="0" w:tplc="7AC2C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8E451A"/>
    <w:multiLevelType w:val="hybridMultilevel"/>
    <w:tmpl w:val="CC06B91E"/>
    <w:lvl w:ilvl="0" w:tplc="5D225B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371241"/>
    <w:multiLevelType w:val="hybridMultilevel"/>
    <w:tmpl w:val="A62A105A"/>
    <w:lvl w:ilvl="0" w:tplc="3F82BFF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54024"/>
    <w:multiLevelType w:val="hybridMultilevel"/>
    <w:tmpl w:val="1944C86E"/>
    <w:lvl w:ilvl="0" w:tplc="93B2A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7845FE"/>
    <w:multiLevelType w:val="hybridMultilevel"/>
    <w:tmpl w:val="1054DB16"/>
    <w:lvl w:ilvl="0" w:tplc="A720EC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BE41EC9"/>
    <w:multiLevelType w:val="hybridMultilevel"/>
    <w:tmpl w:val="2456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074A1"/>
    <w:multiLevelType w:val="hybridMultilevel"/>
    <w:tmpl w:val="917847B2"/>
    <w:lvl w:ilvl="0" w:tplc="1E0654B8">
      <w:start w:val="1"/>
      <w:numFmt w:val="decimal"/>
      <w:lvlText w:val="%1)"/>
      <w:lvlJc w:val="left"/>
      <w:pPr>
        <w:ind w:left="29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0">
    <w:nsid w:val="7F55334F"/>
    <w:multiLevelType w:val="hybridMultilevel"/>
    <w:tmpl w:val="F4BA1682"/>
    <w:lvl w:ilvl="0" w:tplc="1BA27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F649D3"/>
    <w:multiLevelType w:val="hybridMultilevel"/>
    <w:tmpl w:val="FD10F9C2"/>
    <w:lvl w:ilvl="0" w:tplc="3ACE4B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26"/>
  </w:num>
  <w:num w:numId="3">
    <w:abstractNumId w:val="30"/>
  </w:num>
  <w:num w:numId="4">
    <w:abstractNumId w:val="27"/>
  </w:num>
  <w:num w:numId="5">
    <w:abstractNumId w:val="1"/>
  </w:num>
  <w:num w:numId="6">
    <w:abstractNumId w:val="4"/>
  </w:num>
  <w:num w:numId="7">
    <w:abstractNumId w:val="22"/>
  </w:num>
  <w:num w:numId="8">
    <w:abstractNumId w:val="31"/>
  </w:num>
  <w:num w:numId="9">
    <w:abstractNumId w:val="24"/>
  </w:num>
  <w:num w:numId="10">
    <w:abstractNumId w:val="15"/>
  </w:num>
  <w:num w:numId="11">
    <w:abstractNumId w:val="20"/>
  </w:num>
  <w:num w:numId="12">
    <w:abstractNumId w:val="16"/>
  </w:num>
  <w:num w:numId="13">
    <w:abstractNumId w:val="3"/>
  </w:num>
  <w:num w:numId="14">
    <w:abstractNumId w:val="14"/>
  </w:num>
  <w:num w:numId="15">
    <w:abstractNumId w:val="19"/>
  </w:num>
  <w:num w:numId="16">
    <w:abstractNumId w:val="0"/>
  </w:num>
  <w:num w:numId="17">
    <w:abstractNumId w:val="29"/>
  </w:num>
  <w:num w:numId="18">
    <w:abstractNumId w:val="17"/>
  </w:num>
  <w:num w:numId="19">
    <w:abstractNumId w:val="9"/>
  </w:num>
  <w:num w:numId="20">
    <w:abstractNumId w:val="25"/>
  </w:num>
  <w:num w:numId="21">
    <w:abstractNumId w:val="2"/>
  </w:num>
  <w:num w:numId="22">
    <w:abstractNumId w:val="2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1"/>
  </w:num>
  <w:num w:numId="26">
    <w:abstractNumId w:val="8"/>
  </w:num>
  <w:num w:numId="27">
    <w:abstractNumId w:val="7"/>
  </w:num>
  <w:num w:numId="28">
    <w:abstractNumId w:val="13"/>
  </w:num>
  <w:num w:numId="29">
    <w:abstractNumId w:val="28"/>
  </w:num>
  <w:num w:numId="30">
    <w:abstractNumId w:val="5"/>
  </w:num>
  <w:num w:numId="31">
    <w:abstractNumId w:val="10"/>
  </w:num>
  <w:num w:numId="32">
    <w:abstractNumId w:val="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23"/>
    <w:rsid w:val="0000362C"/>
    <w:rsid w:val="000037DC"/>
    <w:rsid w:val="0000483C"/>
    <w:rsid w:val="000050C8"/>
    <w:rsid w:val="0000652E"/>
    <w:rsid w:val="00007B50"/>
    <w:rsid w:val="00012139"/>
    <w:rsid w:val="000145F7"/>
    <w:rsid w:val="00015A92"/>
    <w:rsid w:val="000165EA"/>
    <w:rsid w:val="00017BA8"/>
    <w:rsid w:val="00017C12"/>
    <w:rsid w:val="000215EA"/>
    <w:rsid w:val="00025E9C"/>
    <w:rsid w:val="00026790"/>
    <w:rsid w:val="000272F7"/>
    <w:rsid w:val="00030818"/>
    <w:rsid w:val="00032705"/>
    <w:rsid w:val="00032E77"/>
    <w:rsid w:val="0003339F"/>
    <w:rsid w:val="00033FD9"/>
    <w:rsid w:val="00035F38"/>
    <w:rsid w:val="00036B0A"/>
    <w:rsid w:val="00040EF9"/>
    <w:rsid w:val="00041CC0"/>
    <w:rsid w:val="00041D15"/>
    <w:rsid w:val="000433FC"/>
    <w:rsid w:val="0004464A"/>
    <w:rsid w:val="00044651"/>
    <w:rsid w:val="000475F2"/>
    <w:rsid w:val="00053AC8"/>
    <w:rsid w:val="000546B0"/>
    <w:rsid w:val="0005491D"/>
    <w:rsid w:val="00054971"/>
    <w:rsid w:val="00054CC8"/>
    <w:rsid w:val="00055D8A"/>
    <w:rsid w:val="0006073A"/>
    <w:rsid w:val="00062D01"/>
    <w:rsid w:val="00063B39"/>
    <w:rsid w:val="00070033"/>
    <w:rsid w:val="00070983"/>
    <w:rsid w:val="000713DB"/>
    <w:rsid w:val="0007559D"/>
    <w:rsid w:val="0007764D"/>
    <w:rsid w:val="000776DB"/>
    <w:rsid w:val="00077D16"/>
    <w:rsid w:val="000813F0"/>
    <w:rsid w:val="00083741"/>
    <w:rsid w:val="00086167"/>
    <w:rsid w:val="0009073A"/>
    <w:rsid w:val="00092442"/>
    <w:rsid w:val="00094B2F"/>
    <w:rsid w:val="0009621C"/>
    <w:rsid w:val="00096377"/>
    <w:rsid w:val="00096FE0"/>
    <w:rsid w:val="000A331E"/>
    <w:rsid w:val="000A5FEF"/>
    <w:rsid w:val="000A775A"/>
    <w:rsid w:val="000B40E8"/>
    <w:rsid w:val="000B5A98"/>
    <w:rsid w:val="000B651A"/>
    <w:rsid w:val="000C04A6"/>
    <w:rsid w:val="000C369B"/>
    <w:rsid w:val="000D721F"/>
    <w:rsid w:val="000E0B7F"/>
    <w:rsid w:val="000E1AD8"/>
    <w:rsid w:val="000F0211"/>
    <w:rsid w:val="000F0516"/>
    <w:rsid w:val="000F0FC1"/>
    <w:rsid w:val="000F47EB"/>
    <w:rsid w:val="000F73CA"/>
    <w:rsid w:val="001068CF"/>
    <w:rsid w:val="00107528"/>
    <w:rsid w:val="0011034E"/>
    <w:rsid w:val="00113934"/>
    <w:rsid w:val="00115113"/>
    <w:rsid w:val="001161AE"/>
    <w:rsid w:val="001228F6"/>
    <w:rsid w:val="001234B2"/>
    <w:rsid w:val="00123AF3"/>
    <w:rsid w:val="0012461E"/>
    <w:rsid w:val="00124FB4"/>
    <w:rsid w:val="0012592D"/>
    <w:rsid w:val="00131EEA"/>
    <w:rsid w:val="001333CF"/>
    <w:rsid w:val="00135C47"/>
    <w:rsid w:val="0013740F"/>
    <w:rsid w:val="00142913"/>
    <w:rsid w:val="00142B43"/>
    <w:rsid w:val="00144A5E"/>
    <w:rsid w:val="00146C3E"/>
    <w:rsid w:val="00150A8C"/>
    <w:rsid w:val="00151671"/>
    <w:rsid w:val="00151D6B"/>
    <w:rsid w:val="00154D5E"/>
    <w:rsid w:val="001631F9"/>
    <w:rsid w:val="001641B3"/>
    <w:rsid w:val="00175D40"/>
    <w:rsid w:val="001800D3"/>
    <w:rsid w:val="001810EA"/>
    <w:rsid w:val="00190A74"/>
    <w:rsid w:val="001912D4"/>
    <w:rsid w:val="0019468C"/>
    <w:rsid w:val="001A36AD"/>
    <w:rsid w:val="001A3AA7"/>
    <w:rsid w:val="001A3ACE"/>
    <w:rsid w:val="001A4553"/>
    <w:rsid w:val="001A48F6"/>
    <w:rsid w:val="001A5BC2"/>
    <w:rsid w:val="001A71B1"/>
    <w:rsid w:val="001B487E"/>
    <w:rsid w:val="001B5025"/>
    <w:rsid w:val="001C3DBB"/>
    <w:rsid w:val="001C5464"/>
    <w:rsid w:val="001C5FF3"/>
    <w:rsid w:val="001C6E11"/>
    <w:rsid w:val="001D2922"/>
    <w:rsid w:val="001D5D8B"/>
    <w:rsid w:val="001E10F8"/>
    <w:rsid w:val="001E21DA"/>
    <w:rsid w:val="001E5B59"/>
    <w:rsid w:val="001F002A"/>
    <w:rsid w:val="001F5387"/>
    <w:rsid w:val="0020012D"/>
    <w:rsid w:val="002017E3"/>
    <w:rsid w:val="00201C64"/>
    <w:rsid w:val="00201DB4"/>
    <w:rsid w:val="00201DF9"/>
    <w:rsid w:val="00203B4F"/>
    <w:rsid w:val="00204B22"/>
    <w:rsid w:val="00204CE6"/>
    <w:rsid w:val="00214127"/>
    <w:rsid w:val="002156B8"/>
    <w:rsid w:val="0021628C"/>
    <w:rsid w:val="002205A7"/>
    <w:rsid w:val="002211AB"/>
    <w:rsid w:val="00221FCE"/>
    <w:rsid w:val="00222B19"/>
    <w:rsid w:val="0022417B"/>
    <w:rsid w:val="0022497F"/>
    <w:rsid w:val="00224E61"/>
    <w:rsid w:val="00225419"/>
    <w:rsid w:val="00225500"/>
    <w:rsid w:val="00230635"/>
    <w:rsid w:val="00230B23"/>
    <w:rsid w:val="00231F3D"/>
    <w:rsid w:val="002334A9"/>
    <w:rsid w:val="002342DD"/>
    <w:rsid w:val="002346F0"/>
    <w:rsid w:val="00234F34"/>
    <w:rsid w:val="0023505C"/>
    <w:rsid w:val="0023519F"/>
    <w:rsid w:val="0024101B"/>
    <w:rsid w:val="00244629"/>
    <w:rsid w:val="00256A15"/>
    <w:rsid w:val="00263C9B"/>
    <w:rsid w:val="00264AF1"/>
    <w:rsid w:val="00271918"/>
    <w:rsid w:val="0027242C"/>
    <w:rsid w:val="00277932"/>
    <w:rsid w:val="00282CA4"/>
    <w:rsid w:val="002832E3"/>
    <w:rsid w:val="0028390D"/>
    <w:rsid w:val="002906C8"/>
    <w:rsid w:val="00292CF7"/>
    <w:rsid w:val="00295098"/>
    <w:rsid w:val="002A3D7F"/>
    <w:rsid w:val="002A6322"/>
    <w:rsid w:val="002A7645"/>
    <w:rsid w:val="002B235C"/>
    <w:rsid w:val="002B3148"/>
    <w:rsid w:val="002B6489"/>
    <w:rsid w:val="002B64FD"/>
    <w:rsid w:val="002C340F"/>
    <w:rsid w:val="002C53AC"/>
    <w:rsid w:val="002C71B5"/>
    <w:rsid w:val="002D3A23"/>
    <w:rsid w:val="002D475D"/>
    <w:rsid w:val="002E0AAC"/>
    <w:rsid w:val="002E7DE5"/>
    <w:rsid w:val="002F1AF4"/>
    <w:rsid w:val="002F2384"/>
    <w:rsid w:val="002F273F"/>
    <w:rsid w:val="002F527D"/>
    <w:rsid w:val="002F5F42"/>
    <w:rsid w:val="002F6686"/>
    <w:rsid w:val="003021CA"/>
    <w:rsid w:val="00302EE2"/>
    <w:rsid w:val="003035D5"/>
    <w:rsid w:val="00307118"/>
    <w:rsid w:val="00312678"/>
    <w:rsid w:val="003132CB"/>
    <w:rsid w:val="00315205"/>
    <w:rsid w:val="00315AF9"/>
    <w:rsid w:val="00315DF1"/>
    <w:rsid w:val="0031661A"/>
    <w:rsid w:val="00317D14"/>
    <w:rsid w:val="00321611"/>
    <w:rsid w:val="003256D5"/>
    <w:rsid w:val="00326A11"/>
    <w:rsid w:val="0032732E"/>
    <w:rsid w:val="003356C4"/>
    <w:rsid w:val="00335754"/>
    <w:rsid w:val="0033706A"/>
    <w:rsid w:val="00337C78"/>
    <w:rsid w:val="00340322"/>
    <w:rsid w:val="003417A2"/>
    <w:rsid w:val="00341DCF"/>
    <w:rsid w:val="003467E0"/>
    <w:rsid w:val="00353DD1"/>
    <w:rsid w:val="00355999"/>
    <w:rsid w:val="003565CB"/>
    <w:rsid w:val="00360B75"/>
    <w:rsid w:val="003617C2"/>
    <w:rsid w:val="00364D77"/>
    <w:rsid w:val="00365E86"/>
    <w:rsid w:val="003706E1"/>
    <w:rsid w:val="003710C7"/>
    <w:rsid w:val="00380927"/>
    <w:rsid w:val="00380DB2"/>
    <w:rsid w:val="00384A23"/>
    <w:rsid w:val="00385DE0"/>
    <w:rsid w:val="00391B79"/>
    <w:rsid w:val="00392E05"/>
    <w:rsid w:val="00395DCD"/>
    <w:rsid w:val="003A03B0"/>
    <w:rsid w:val="003A24BA"/>
    <w:rsid w:val="003B0683"/>
    <w:rsid w:val="003B0E86"/>
    <w:rsid w:val="003B496F"/>
    <w:rsid w:val="003C0BA4"/>
    <w:rsid w:val="003D3A18"/>
    <w:rsid w:val="003D63C4"/>
    <w:rsid w:val="003E3F66"/>
    <w:rsid w:val="003E5BF8"/>
    <w:rsid w:val="003E5FC0"/>
    <w:rsid w:val="003F0872"/>
    <w:rsid w:val="003F1C62"/>
    <w:rsid w:val="003F437E"/>
    <w:rsid w:val="003F596E"/>
    <w:rsid w:val="003F7465"/>
    <w:rsid w:val="00405D4C"/>
    <w:rsid w:val="00407EDA"/>
    <w:rsid w:val="004109DB"/>
    <w:rsid w:val="0041100C"/>
    <w:rsid w:val="004210EE"/>
    <w:rsid w:val="0042199E"/>
    <w:rsid w:val="0042332B"/>
    <w:rsid w:val="00425DEA"/>
    <w:rsid w:val="00431ABE"/>
    <w:rsid w:val="00432F36"/>
    <w:rsid w:val="004354C4"/>
    <w:rsid w:val="00435F8C"/>
    <w:rsid w:val="00437F5B"/>
    <w:rsid w:val="00440971"/>
    <w:rsid w:val="00440A66"/>
    <w:rsid w:val="00443F48"/>
    <w:rsid w:val="00444CD8"/>
    <w:rsid w:val="00446D75"/>
    <w:rsid w:val="00446DAA"/>
    <w:rsid w:val="00447A1D"/>
    <w:rsid w:val="0045065D"/>
    <w:rsid w:val="004506E4"/>
    <w:rsid w:val="004557BC"/>
    <w:rsid w:val="00457B3B"/>
    <w:rsid w:val="0046181D"/>
    <w:rsid w:val="00463419"/>
    <w:rsid w:val="00464BA7"/>
    <w:rsid w:val="00464F99"/>
    <w:rsid w:val="00466EB2"/>
    <w:rsid w:val="0046733D"/>
    <w:rsid w:val="00472226"/>
    <w:rsid w:val="004769D4"/>
    <w:rsid w:val="00477838"/>
    <w:rsid w:val="00480E10"/>
    <w:rsid w:val="004825B7"/>
    <w:rsid w:val="00483CB3"/>
    <w:rsid w:val="0048424F"/>
    <w:rsid w:val="00484633"/>
    <w:rsid w:val="00490F3E"/>
    <w:rsid w:val="00491A04"/>
    <w:rsid w:val="00491B68"/>
    <w:rsid w:val="0049247B"/>
    <w:rsid w:val="00493DDA"/>
    <w:rsid w:val="00494C10"/>
    <w:rsid w:val="00495ABA"/>
    <w:rsid w:val="004961F8"/>
    <w:rsid w:val="004A0217"/>
    <w:rsid w:val="004A1C09"/>
    <w:rsid w:val="004A5084"/>
    <w:rsid w:val="004A5CD9"/>
    <w:rsid w:val="004A73C8"/>
    <w:rsid w:val="004B2A06"/>
    <w:rsid w:val="004B6339"/>
    <w:rsid w:val="004B7677"/>
    <w:rsid w:val="004C47D3"/>
    <w:rsid w:val="004C65B9"/>
    <w:rsid w:val="004C6CF4"/>
    <w:rsid w:val="004D09F6"/>
    <w:rsid w:val="004D1033"/>
    <w:rsid w:val="004D1B02"/>
    <w:rsid w:val="004D45F7"/>
    <w:rsid w:val="004D5C60"/>
    <w:rsid w:val="004D6441"/>
    <w:rsid w:val="004D6E75"/>
    <w:rsid w:val="004E02A8"/>
    <w:rsid w:val="004E1A2F"/>
    <w:rsid w:val="004E2AB0"/>
    <w:rsid w:val="004E34B6"/>
    <w:rsid w:val="004E3666"/>
    <w:rsid w:val="004E576D"/>
    <w:rsid w:val="004E6CF6"/>
    <w:rsid w:val="004F0B3A"/>
    <w:rsid w:val="004F2726"/>
    <w:rsid w:val="004F64A7"/>
    <w:rsid w:val="004F78B3"/>
    <w:rsid w:val="00502895"/>
    <w:rsid w:val="00502F53"/>
    <w:rsid w:val="00503282"/>
    <w:rsid w:val="0050347C"/>
    <w:rsid w:val="005069F7"/>
    <w:rsid w:val="00506FF8"/>
    <w:rsid w:val="00513CBA"/>
    <w:rsid w:val="00515DCF"/>
    <w:rsid w:val="005163B8"/>
    <w:rsid w:val="00517268"/>
    <w:rsid w:val="005173E5"/>
    <w:rsid w:val="00521505"/>
    <w:rsid w:val="00523864"/>
    <w:rsid w:val="00523973"/>
    <w:rsid w:val="005241D7"/>
    <w:rsid w:val="0053593C"/>
    <w:rsid w:val="00541D35"/>
    <w:rsid w:val="00544349"/>
    <w:rsid w:val="00544367"/>
    <w:rsid w:val="00547691"/>
    <w:rsid w:val="005542D9"/>
    <w:rsid w:val="00556FD2"/>
    <w:rsid w:val="005572A9"/>
    <w:rsid w:val="005636A0"/>
    <w:rsid w:val="005638CD"/>
    <w:rsid w:val="00566D30"/>
    <w:rsid w:val="0057241D"/>
    <w:rsid w:val="00573D6D"/>
    <w:rsid w:val="00576C5C"/>
    <w:rsid w:val="005776CA"/>
    <w:rsid w:val="00580C81"/>
    <w:rsid w:val="00580E20"/>
    <w:rsid w:val="00583ECD"/>
    <w:rsid w:val="00586C48"/>
    <w:rsid w:val="00593D5C"/>
    <w:rsid w:val="00595C38"/>
    <w:rsid w:val="005A0A0C"/>
    <w:rsid w:val="005A29E1"/>
    <w:rsid w:val="005A422A"/>
    <w:rsid w:val="005A5E68"/>
    <w:rsid w:val="005A64AC"/>
    <w:rsid w:val="005A7BBC"/>
    <w:rsid w:val="005B135E"/>
    <w:rsid w:val="005B2CB6"/>
    <w:rsid w:val="005B31DA"/>
    <w:rsid w:val="005B4FE2"/>
    <w:rsid w:val="005B6FB1"/>
    <w:rsid w:val="005B7297"/>
    <w:rsid w:val="005C0230"/>
    <w:rsid w:val="005C0902"/>
    <w:rsid w:val="005C28AF"/>
    <w:rsid w:val="005C583C"/>
    <w:rsid w:val="005C6D02"/>
    <w:rsid w:val="005D04CB"/>
    <w:rsid w:val="005D0A8A"/>
    <w:rsid w:val="005D2B04"/>
    <w:rsid w:val="005E0CFD"/>
    <w:rsid w:val="005E6BF7"/>
    <w:rsid w:val="005E7675"/>
    <w:rsid w:val="005F1537"/>
    <w:rsid w:val="005F29B1"/>
    <w:rsid w:val="005F4379"/>
    <w:rsid w:val="005F48B0"/>
    <w:rsid w:val="005F4EC7"/>
    <w:rsid w:val="005F59C3"/>
    <w:rsid w:val="005F6DE5"/>
    <w:rsid w:val="00600D45"/>
    <w:rsid w:val="00600D83"/>
    <w:rsid w:val="00601347"/>
    <w:rsid w:val="00603EA5"/>
    <w:rsid w:val="0060556A"/>
    <w:rsid w:val="00605A04"/>
    <w:rsid w:val="00605EE5"/>
    <w:rsid w:val="0060611E"/>
    <w:rsid w:val="006064F2"/>
    <w:rsid w:val="0060773A"/>
    <w:rsid w:val="00610685"/>
    <w:rsid w:val="006154B3"/>
    <w:rsid w:val="00617ED5"/>
    <w:rsid w:val="00620960"/>
    <w:rsid w:val="0062335D"/>
    <w:rsid w:val="00623404"/>
    <w:rsid w:val="00626EF5"/>
    <w:rsid w:val="0063434C"/>
    <w:rsid w:val="006344A7"/>
    <w:rsid w:val="00634FB2"/>
    <w:rsid w:val="006361F2"/>
    <w:rsid w:val="0064248F"/>
    <w:rsid w:val="0064381A"/>
    <w:rsid w:val="00643DAD"/>
    <w:rsid w:val="00647537"/>
    <w:rsid w:val="006517CB"/>
    <w:rsid w:val="00652D12"/>
    <w:rsid w:val="00653634"/>
    <w:rsid w:val="00653864"/>
    <w:rsid w:val="00656A19"/>
    <w:rsid w:val="006602D6"/>
    <w:rsid w:val="006614BE"/>
    <w:rsid w:val="00666B3D"/>
    <w:rsid w:val="006677DA"/>
    <w:rsid w:val="006728D5"/>
    <w:rsid w:val="00672BA3"/>
    <w:rsid w:val="006730D9"/>
    <w:rsid w:val="0067411E"/>
    <w:rsid w:val="00674C06"/>
    <w:rsid w:val="00677041"/>
    <w:rsid w:val="00677B0C"/>
    <w:rsid w:val="00682D1F"/>
    <w:rsid w:val="006838C2"/>
    <w:rsid w:val="00683BDE"/>
    <w:rsid w:val="006847B1"/>
    <w:rsid w:val="00685B9B"/>
    <w:rsid w:val="006866C5"/>
    <w:rsid w:val="00690DBF"/>
    <w:rsid w:val="006929F0"/>
    <w:rsid w:val="006934A8"/>
    <w:rsid w:val="00693568"/>
    <w:rsid w:val="006937D9"/>
    <w:rsid w:val="00693EC1"/>
    <w:rsid w:val="00695A76"/>
    <w:rsid w:val="006962CD"/>
    <w:rsid w:val="00696C4A"/>
    <w:rsid w:val="0069793D"/>
    <w:rsid w:val="006A042F"/>
    <w:rsid w:val="006A295E"/>
    <w:rsid w:val="006B0870"/>
    <w:rsid w:val="006B0FB6"/>
    <w:rsid w:val="006B2FBF"/>
    <w:rsid w:val="006B7F66"/>
    <w:rsid w:val="006C3685"/>
    <w:rsid w:val="006C6421"/>
    <w:rsid w:val="006D470E"/>
    <w:rsid w:val="006D6534"/>
    <w:rsid w:val="006E3690"/>
    <w:rsid w:val="006E3AAE"/>
    <w:rsid w:val="006E61DA"/>
    <w:rsid w:val="006F0D26"/>
    <w:rsid w:val="006F52CC"/>
    <w:rsid w:val="006F7261"/>
    <w:rsid w:val="0070132D"/>
    <w:rsid w:val="00702E3A"/>
    <w:rsid w:val="00704CD1"/>
    <w:rsid w:val="00705E29"/>
    <w:rsid w:val="0070601D"/>
    <w:rsid w:val="007070C5"/>
    <w:rsid w:val="00707F73"/>
    <w:rsid w:val="007106CF"/>
    <w:rsid w:val="007117A0"/>
    <w:rsid w:val="00715C90"/>
    <w:rsid w:val="007226FC"/>
    <w:rsid w:val="00722C4E"/>
    <w:rsid w:val="00723B07"/>
    <w:rsid w:val="00725406"/>
    <w:rsid w:val="00727012"/>
    <w:rsid w:val="0073142C"/>
    <w:rsid w:val="00733366"/>
    <w:rsid w:val="007333A2"/>
    <w:rsid w:val="00733504"/>
    <w:rsid w:val="00733D14"/>
    <w:rsid w:val="007341F3"/>
    <w:rsid w:val="00736458"/>
    <w:rsid w:val="00740DC3"/>
    <w:rsid w:val="00744674"/>
    <w:rsid w:val="00746BFA"/>
    <w:rsid w:val="00747C0E"/>
    <w:rsid w:val="00753E43"/>
    <w:rsid w:val="007543DF"/>
    <w:rsid w:val="00757AE1"/>
    <w:rsid w:val="00757CB8"/>
    <w:rsid w:val="0076092C"/>
    <w:rsid w:val="00765996"/>
    <w:rsid w:val="00772009"/>
    <w:rsid w:val="00772C8B"/>
    <w:rsid w:val="00775207"/>
    <w:rsid w:val="00781E91"/>
    <w:rsid w:val="00783F50"/>
    <w:rsid w:val="00785D82"/>
    <w:rsid w:val="00785E40"/>
    <w:rsid w:val="0078650D"/>
    <w:rsid w:val="00790D88"/>
    <w:rsid w:val="0079133E"/>
    <w:rsid w:val="00791684"/>
    <w:rsid w:val="007916A1"/>
    <w:rsid w:val="0079273E"/>
    <w:rsid w:val="0079396C"/>
    <w:rsid w:val="00795C56"/>
    <w:rsid w:val="007979FB"/>
    <w:rsid w:val="007A2B60"/>
    <w:rsid w:val="007A53A3"/>
    <w:rsid w:val="007B06AB"/>
    <w:rsid w:val="007B324B"/>
    <w:rsid w:val="007B4B3B"/>
    <w:rsid w:val="007C1E3C"/>
    <w:rsid w:val="007C31AC"/>
    <w:rsid w:val="007C5BF8"/>
    <w:rsid w:val="007C7406"/>
    <w:rsid w:val="007D1468"/>
    <w:rsid w:val="007D523A"/>
    <w:rsid w:val="007D745D"/>
    <w:rsid w:val="007D76ED"/>
    <w:rsid w:val="007E39F5"/>
    <w:rsid w:val="007E47FF"/>
    <w:rsid w:val="007E49D9"/>
    <w:rsid w:val="007E50E5"/>
    <w:rsid w:val="007E5315"/>
    <w:rsid w:val="007F1202"/>
    <w:rsid w:val="007F2480"/>
    <w:rsid w:val="007F2E99"/>
    <w:rsid w:val="007F4AB2"/>
    <w:rsid w:val="00801F42"/>
    <w:rsid w:val="008028A7"/>
    <w:rsid w:val="00803E90"/>
    <w:rsid w:val="00814A86"/>
    <w:rsid w:val="00817EEE"/>
    <w:rsid w:val="0082078A"/>
    <w:rsid w:val="00821740"/>
    <w:rsid w:val="00822AEF"/>
    <w:rsid w:val="008413BE"/>
    <w:rsid w:val="00841728"/>
    <w:rsid w:val="00841EF2"/>
    <w:rsid w:val="00844B39"/>
    <w:rsid w:val="00844E23"/>
    <w:rsid w:val="00846F24"/>
    <w:rsid w:val="00853D46"/>
    <w:rsid w:val="00855CAF"/>
    <w:rsid w:val="008569CD"/>
    <w:rsid w:val="00856CCB"/>
    <w:rsid w:val="00856CEA"/>
    <w:rsid w:val="00861A2D"/>
    <w:rsid w:val="0086577A"/>
    <w:rsid w:val="008666DC"/>
    <w:rsid w:val="008678C9"/>
    <w:rsid w:val="0087095E"/>
    <w:rsid w:val="00870C18"/>
    <w:rsid w:val="008719BA"/>
    <w:rsid w:val="0087206F"/>
    <w:rsid w:val="00874ECC"/>
    <w:rsid w:val="008757A6"/>
    <w:rsid w:val="008863BE"/>
    <w:rsid w:val="00887D22"/>
    <w:rsid w:val="008914D2"/>
    <w:rsid w:val="00891680"/>
    <w:rsid w:val="00891FD9"/>
    <w:rsid w:val="0089347F"/>
    <w:rsid w:val="00893535"/>
    <w:rsid w:val="008945DE"/>
    <w:rsid w:val="008A014F"/>
    <w:rsid w:val="008A3B67"/>
    <w:rsid w:val="008A3BF1"/>
    <w:rsid w:val="008A6B79"/>
    <w:rsid w:val="008A6C69"/>
    <w:rsid w:val="008A7042"/>
    <w:rsid w:val="008B06F8"/>
    <w:rsid w:val="008B1074"/>
    <w:rsid w:val="008B4D7E"/>
    <w:rsid w:val="008B53B8"/>
    <w:rsid w:val="008B5C52"/>
    <w:rsid w:val="008B662C"/>
    <w:rsid w:val="008C09BF"/>
    <w:rsid w:val="008C2665"/>
    <w:rsid w:val="008D001F"/>
    <w:rsid w:val="008D0701"/>
    <w:rsid w:val="008D08F5"/>
    <w:rsid w:val="008D34B4"/>
    <w:rsid w:val="008D46DD"/>
    <w:rsid w:val="008D4D6F"/>
    <w:rsid w:val="008E03C1"/>
    <w:rsid w:val="008E3894"/>
    <w:rsid w:val="008E72DB"/>
    <w:rsid w:val="008F0861"/>
    <w:rsid w:val="008F4012"/>
    <w:rsid w:val="008F61B6"/>
    <w:rsid w:val="008F622E"/>
    <w:rsid w:val="008F7708"/>
    <w:rsid w:val="00907864"/>
    <w:rsid w:val="009149B5"/>
    <w:rsid w:val="00916767"/>
    <w:rsid w:val="00917A4A"/>
    <w:rsid w:val="00920BF4"/>
    <w:rsid w:val="009210DF"/>
    <w:rsid w:val="00922963"/>
    <w:rsid w:val="0092364F"/>
    <w:rsid w:val="00923D7E"/>
    <w:rsid w:val="00924EE2"/>
    <w:rsid w:val="009252D7"/>
    <w:rsid w:val="00926C1B"/>
    <w:rsid w:val="00926DC5"/>
    <w:rsid w:val="00932E1B"/>
    <w:rsid w:val="00934293"/>
    <w:rsid w:val="009362D7"/>
    <w:rsid w:val="00940F75"/>
    <w:rsid w:val="009411F0"/>
    <w:rsid w:val="00943361"/>
    <w:rsid w:val="00943906"/>
    <w:rsid w:val="009460E9"/>
    <w:rsid w:val="009504CA"/>
    <w:rsid w:val="00950B88"/>
    <w:rsid w:val="0095148C"/>
    <w:rsid w:val="00953777"/>
    <w:rsid w:val="009555A7"/>
    <w:rsid w:val="00957179"/>
    <w:rsid w:val="00960447"/>
    <w:rsid w:val="00960CFF"/>
    <w:rsid w:val="00963EC2"/>
    <w:rsid w:val="00966715"/>
    <w:rsid w:val="00966FE8"/>
    <w:rsid w:val="0096770C"/>
    <w:rsid w:val="009708D2"/>
    <w:rsid w:val="00970F1B"/>
    <w:rsid w:val="00971803"/>
    <w:rsid w:val="0097273D"/>
    <w:rsid w:val="0097370C"/>
    <w:rsid w:val="00975E9C"/>
    <w:rsid w:val="00980BFE"/>
    <w:rsid w:val="00982518"/>
    <w:rsid w:val="00983B3A"/>
    <w:rsid w:val="0098457F"/>
    <w:rsid w:val="009858CD"/>
    <w:rsid w:val="00991B88"/>
    <w:rsid w:val="00992787"/>
    <w:rsid w:val="00995AA0"/>
    <w:rsid w:val="009970F1"/>
    <w:rsid w:val="009A487B"/>
    <w:rsid w:val="009A74EB"/>
    <w:rsid w:val="009A7568"/>
    <w:rsid w:val="009A7B2A"/>
    <w:rsid w:val="009B2DF2"/>
    <w:rsid w:val="009B4649"/>
    <w:rsid w:val="009B5412"/>
    <w:rsid w:val="009B75FB"/>
    <w:rsid w:val="009C30F5"/>
    <w:rsid w:val="009C54A0"/>
    <w:rsid w:val="009C672A"/>
    <w:rsid w:val="009D0CDC"/>
    <w:rsid w:val="009D14DF"/>
    <w:rsid w:val="009D59E6"/>
    <w:rsid w:val="009D63B3"/>
    <w:rsid w:val="009D65BA"/>
    <w:rsid w:val="009E3AC6"/>
    <w:rsid w:val="009E46CD"/>
    <w:rsid w:val="009E4B36"/>
    <w:rsid w:val="009F6DB4"/>
    <w:rsid w:val="00A00183"/>
    <w:rsid w:val="00A0272A"/>
    <w:rsid w:val="00A058A8"/>
    <w:rsid w:val="00A06523"/>
    <w:rsid w:val="00A06F6A"/>
    <w:rsid w:val="00A115CC"/>
    <w:rsid w:val="00A128E0"/>
    <w:rsid w:val="00A167B4"/>
    <w:rsid w:val="00A17D4E"/>
    <w:rsid w:val="00A20CD7"/>
    <w:rsid w:val="00A21F96"/>
    <w:rsid w:val="00A31E01"/>
    <w:rsid w:val="00A340D0"/>
    <w:rsid w:val="00A3432C"/>
    <w:rsid w:val="00A36006"/>
    <w:rsid w:val="00A404BE"/>
    <w:rsid w:val="00A4168F"/>
    <w:rsid w:val="00A4214E"/>
    <w:rsid w:val="00A42CCB"/>
    <w:rsid w:val="00A42D19"/>
    <w:rsid w:val="00A440C0"/>
    <w:rsid w:val="00A4600D"/>
    <w:rsid w:val="00A4734E"/>
    <w:rsid w:val="00A47CC0"/>
    <w:rsid w:val="00A5235C"/>
    <w:rsid w:val="00A65C6A"/>
    <w:rsid w:val="00A67598"/>
    <w:rsid w:val="00A676E0"/>
    <w:rsid w:val="00A72DB1"/>
    <w:rsid w:val="00A8630F"/>
    <w:rsid w:val="00A922B7"/>
    <w:rsid w:val="00A9312F"/>
    <w:rsid w:val="00A935D5"/>
    <w:rsid w:val="00A947DE"/>
    <w:rsid w:val="00A9595B"/>
    <w:rsid w:val="00A962E8"/>
    <w:rsid w:val="00AA0AD8"/>
    <w:rsid w:val="00AA3DE6"/>
    <w:rsid w:val="00AA47B9"/>
    <w:rsid w:val="00AA7DB1"/>
    <w:rsid w:val="00AB4966"/>
    <w:rsid w:val="00AB4A15"/>
    <w:rsid w:val="00AB4C60"/>
    <w:rsid w:val="00AB60F9"/>
    <w:rsid w:val="00AC4019"/>
    <w:rsid w:val="00AC6470"/>
    <w:rsid w:val="00AC7B06"/>
    <w:rsid w:val="00AD283C"/>
    <w:rsid w:val="00AD7527"/>
    <w:rsid w:val="00AD7BBF"/>
    <w:rsid w:val="00AE3844"/>
    <w:rsid w:val="00AE5C25"/>
    <w:rsid w:val="00AE6300"/>
    <w:rsid w:val="00AF1A6F"/>
    <w:rsid w:val="00AF4860"/>
    <w:rsid w:val="00AF6DC6"/>
    <w:rsid w:val="00AF7739"/>
    <w:rsid w:val="00B00EFB"/>
    <w:rsid w:val="00B02715"/>
    <w:rsid w:val="00B03C08"/>
    <w:rsid w:val="00B1054E"/>
    <w:rsid w:val="00B10598"/>
    <w:rsid w:val="00B13661"/>
    <w:rsid w:val="00B14FB7"/>
    <w:rsid w:val="00B1522F"/>
    <w:rsid w:val="00B20418"/>
    <w:rsid w:val="00B34365"/>
    <w:rsid w:val="00B36839"/>
    <w:rsid w:val="00B45194"/>
    <w:rsid w:val="00B5153C"/>
    <w:rsid w:val="00B54A2C"/>
    <w:rsid w:val="00B5536A"/>
    <w:rsid w:val="00B56DC9"/>
    <w:rsid w:val="00B6204E"/>
    <w:rsid w:val="00B63810"/>
    <w:rsid w:val="00B64805"/>
    <w:rsid w:val="00B66FA4"/>
    <w:rsid w:val="00B70160"/>
    <w:rsid w:val="00B70404"/>
    <w:rsid w:val="00B7325A"/>
    <w:rsid w:val="00B74A81"/>
    <w:rsid w:val="00B74C9A"/>
    <w:rsid w:val="00B758DB"/>
    <w:rsid w:val="00B7696F"/>
    <w:rsid w:val="00B8084D"/>
    <w:rsid w:val="00B80E18"/>
    <w:rsid w:val="00B84B88"/>
    <w:rsid w:val="00B86A87"/>
    <w:rsid w:val="00B87097"/>
    <w:rsid w:val="00B901EF"/>
    <w:rsid w:val="00B9320B"/>
    <w:rsid w:val="00B959BD"/>
    <w:rsid w:val="00BA34BB"/>
    <w:rsid w:val="00BA6391"/>
    <w:rsid w:val="00BA7536"/>
    <w:rsid w:val="00BB0A5D"/>
    <w:rsid w:val="00BB1728"/>
    <w:rsid w:val="00BB232B"/>
    <w:rsid w:val="00BC1B91"/>
    <w:rsid w:val="00BC2F8D"/>
    <w:rsid w:val="00BC516E"/>
    <w:rsid w:val="00BC6676"/>
    <w:rsid w:val="00BC6740"/>
    <w:rsid w:val="00BC6E09"/>
    <w:rsid w:val="00BD072A"/>
    <w:rsid w:val="00BD1334"/>
    <w:rsid w:val="00BD4C04"/>
    <w:rsid w:val="00BD5072"/>
    <w:rsid w:val="00BD54C7"/>
    <w:rsid w:val="00BE1E66"/>
    <w:rsid w:val="00BE269C"/>
    <w:rsid w:val="00BE284D"/>
    <w:rsid w:val="00BF018C"/>
    <w:rsid w:val="00BF0AE1"/>
    <w:rsid w:val="00BF0FE0"/>
    <w:rsid w:val="00BF211E"/>
    <w:rsid w:val="00BF314B"/>
    <w:rsid w:val="00BF52BE"/>
    <w:rsid w:val="00C00A87"/>
    <w:rsid w:val="00C035E1"/>
    <w:rsid w:val="00C129E1"/>
    <w:rsid w:val="00C13F1A"/>
    <w:rsid w:val="00C17A12"/>
    <w:rsid w:val="00C206F9"/>
    <w:rsid w:val="00C20DF4"/>
    <w:rsid w:val="00C20E88"/>
    <w:rsid w:val="00C24102"/>
    <w:rsid w:val="00C24346"/>
    <w:rsid w:val="00C24376"/>
    <w:rsid w:val="00C24AEA"/>
    <w:rsid w:val="00C259A4"/>
    <w:rsid w:val="00C26324"/>
    <w:rsid w:val="00C275BB"/>
    <w:rsid w:val="00C30E21"/>
    <w:rsid w:val="00C34336"/>
    <w:rsid w:val="00C34E04"/>
    <w:rsid w:val="00C40B2A"/>
    <w:rsid w:val="00C419E9"/>
    <w:rsid w:val="00C41D77"/>
    <w:rsid w:val="00C4317D"/>
    <w:rsid w:val="00C452D8"/>
    <w:rsid w:val="00C45EB3"/>
    <w:rsid w:val="00C46AA5"/>
    <w:rsid w:val="00C479FD"/>
    <w:rsid w:val="00C51A8D"/>
    <w:rsid w:val="00C54BB7"/>
    <w:rsid w:val="00C54BCD"/>
    <w:rsid w:val="00C56564"/>
    <w:rsid w:val="00C62EB1"/>
    <w:rsid w:val="00C7375F"/>
    <w:rsid w:val="00C81A00"/>
    <w:rsid w:val="00C81A2E"/>
    <w:rsid w:val="00C84712"/>
    <w:rsid w:val="00C86F42"/>
    <w:rsid w:val="00C87CD6"/>
    <w:rsid w:val="00C9004B"/>
    <w:rsid w:val="00C90E8B"/>
    <w:rsid w:val="00C911BB"/>
    <w:rsid w:val="00C94213"/>
    <w:rsid w:val="00C95520"/>
    <w:rsid w:val="00CA2BFE"/>
    <w:rsid w:val="00CA4271"/>
    <w:rsid w:val="00CA6772"/>
    <w:rsid w:val="00CA73A5"/>
    <w:rsid w:val="00CB0265"/>
    <w:rsid w:val="00CB0A8E"/>
    <w:rsid w:val="00CB13B9"/>
    <w:rsid w:val="00CB27AD"/>
    <w:rsid w:val="00CB3B39"/>
    <w:rsid w:val="00CC0894"/>
    <w:rsid w:val="00CC1667"/>
    <w:rsid w:val="00CC2673"/>
    <w:rsid w:val="00CC32CD"/>
    <w:rsid w:val="00CD0D7C"/>
    <w:rsid w:val="00CD2C2F"/>
    <w:rsid w:val="00CD3F50"/>
    <w:rsid w:val="00CE0604"/>
    <w:rsid w:val="00CE209C"/>
    <w:rsid w:val="00CE22DE"/>
    <w:rsid w:val="00CE3051"/>
    <w:rsid w:val="00CE5121"/>
    <w:rsid w:val="00CE578C"/>
    <w:rsid w:val="00CE630C"/>
    <w:rsid w:val="00CF151B"/>
    <w:rsid w:val="00CF1EBF"/>
    <w:rsid w:val="00CF67A6"/>
    <w:rsid w:val="00CF744C"/>
    <w:rsid w:val="00CF7F59"/>
    <w:rsid w:val="00D02313"/>
    <w:rsid w:val="00D0387E"/>
    <w:rsid w:val="00D044CF"/>
    <w:rsid w:val="00D111BD"/>
    <w:rsid w:val="00D14672"/>
    <w:rsid w:val="00D14725"/>
    <w:rsid w:val="00D204B0"/>
    <w:rsid w:val="00D22222"/>
    <w:rsid w:val="00D2450D"/>
    <w:rsid w:val="00D24927"/>
    <w:rsid w:val="00D25AB3"/>
    <w:rsid w:val="00D26B5E"/>
    <w:rsid w:val="00D3021D"/>
    <w:rsid w:val="00D3214A"/>
    <w:rsid w:val="00D34C8F"/>
    <w:rsid w:val="00D34E37"/>
    <w:rsid w:val="00D35023"/>
    <w:rsid w:val="00D35C52"/>
    <w:rsid w:val="00D35F3D"/>
    <w:rsid w:val="00D372AB"/>
    <w:rsid w:val="00D413C3"/>
    <w:rsid w:val="00D41735"/>
    <w:rsid w:val="00D423A1"/>
    <w:rsid w:val="00D43BF0"/>
    <w:rsid w:val="00D445DD"/>
    <w:rsid w:val="00D475B0"/>
    <w:rsid w:val="00D572EE"/>
    <w:rsid w:val="00D64D92"/>
    <w:rsid w:val="00D66254"/>
    <w:rsid w:val="00D760DC"/>
    <w:rsid w:val="00D823D4"/>
    <w:rsid w:val="00D84ED3"/>
    <w:rsid w:val="00D84EFA"/>
    <w:rsid w:val="00D86780"/>
    <w:rsid w:val="00D871FD"/>
    <w:rsid w:val="00D8794D"/>
    <w:rsid w:val="00D90054"/>
    <w:rsid w:val="00D927E5"/>
    <w:rsid w:val="00D9312B"/>
    <w:rsid w:val="00D958EF"/>
    <w:rsid w:val="00D9723D"/>
    <w:rsid w:val="00DA0D20"/>
    <w:rsid w:val="00DA2051"/>
    <w:rsid w:val="00DA26B0"/>
    <w:rsid w:val="00DA26DB"/>
    <w:rsid w:val="00DA662D"/>
    <w:rsid w:val="00DA7EE6"/>
    <w:rsid w:val="00DB165E"/>
    <w:rsid w:val="00DB5D35"/>
    <w:rsid w:val="00DB6538"/>
    <w:rsid w:val="00DC221F"/>
    <w:rsid w:val="00DC24BA"/>
    <w:rsid w:val="00DC2B6B"/>
    <w:rsid w:val="00DC3C0E"/>
    <w:rsid w:val="00DC4BF5"/>
    <w:rsid w:val="00DC79EA"/>
    <w:rsid w:val="00DD6C47"/>
    <w:rsid w:val="00DE5025"/>
    <w:rsid w:val="00DE57A4"/>
    <w:rsid w:val="00DE7006"/>
    <w:rsid w:val="00DE7605"/>
    <w:rsid w:val="00DF0AAC"/>
    <w:rsid w:val="00DF1160"/>
    <w:rsid w:val="00DF3944"/>
    <w:rsid w:val="00DF407B"/>
    <w:rsid w:val="00DF49FF"/>
    <w:rsid w:val="00DF4C69"/>
    <w:rsid w:val="00DF5082"/>
    <w:rsid w:val="00DF60A5"/>
    <w:rsid w:val="00E00C88"/>
    <w:rsid w:val="00E019E9"/>
    <w:rsid w:val="00E022E1"/>
    <w:rsid w:val="00E06D6C"/>
    <w:rsid w:val="00E073EB"/>
    <w:rsid w:val="00E136A9"/>
    <w:rsid w:val="00E165CE"/>
    <w:rsid w:val="00E21D19"/>
    <w:rsid w:val="00E222E2"/>
    <w:rsid w:val="00E22C93"/>
    <w:rsid w:val="00E24F88"/>
    <w:rsid w:val="00E270C2"/>
    <w:rsid w:val="00E27DA5"/>
    <w:rsid w:val="00E34E8F"/>
    <w:rsid w:val="00E35C97"/>
    <w:rsid w:val="00E437A6"/>
    <w:rsid w:val="00E45E0F"/>
    <w:rsid w:val="00E474D4"/>
    <w:rsid w:val="00E50175"/>
    <w:rsid w:val="00E53350"/>
    <w:rsid w:val="00E538A4"/>
    <w:rsid w:val="00E5431A"/>
    <w:rsid w:val="00E70992"/>
    <w:rsid w:val="00E70C49"/>
    <w:rsid w:val="00E77EE1"/>
    <w:rsid w:val="00E80DFB"/>
    <w:rsid w:val="00E80F47"/>
    <w:rsid w:val="00E82B42"/>
    <w:rsid w:val="00E82FED"/>
    <w:rsid w:val="00E912FA"/>
    <w:rsid w:val="00E918FB"/>
    <w:rsid w:val="00E9198B"/>
    <w:rsid w:val="00E92129"/>
    <w:rsid w:val="00E92BB0"/>
    <w:rsid w:val="00E950AF"/>
    <w:rsid w:val="00E95F94"/>
    <w:rsid w:val="00EA4338"/>
    <w:rsid w:val="00EA67EC"/>
    <w:rsid w:val="00EB134A"/>
    <w:rsid w:val="00EB25D7"/>
    <w:rsid w:val="00EB313B"/>
    <w:rsid w:val="00EB47D8"/>
    <w:rsid w:val="00EB59A4"/>
    <w:rsid w:val="00EB6866"/>
    <w:rsid w:val="00EC0B05"/>
    <w:rsid w:val="00EC0F35"/>
    <w:rsid w:val="00EC3F97"/>
    <w:rsid w:val="00EC55B6"/>
    <w:rsid w:val="00EC68BE"/>
    <w:rsid w:val="00EC7F39"/>
    <w:rsid w:val="00ED1F30"/>
    <w:rsid w:val="00ED57B2"/>
    <w:rsid w:val="00ED5D1B"/>
    <w:rsid w:val="00ED7A2F"/>
    <w:rsid w:val="00EE07A6"/>
    <w:rsid w:val="00EE105F"/>
    <w:rsid w:val="00EE2C66"/>
    <w:rsid w:val="00EF0D16"/>
    <w:rsid w:val="00EF2533"/>
    <w:rsid w:val="00EF45BF"/>
    <w:rsid w:val="00EF51EE"/>
    <w:rsid w:val="00F03D71"/>
    <w:rsid w:val="00F046A5"/>
    <w:rsid w:val="00F049C9"/>
    <w:rsid w:val="00F07874"/>
    <w:rsid w:val="00F10D3D"/>
    <w:rsid w:val="00F13D57"/>
    <w:rsid w:val="00F13ED5"/>
    <w:rsid w:val="00F14ABB"/>
    <w:rsid w:val="00F14BEE"/>
    <w:rsid w:val="00F152D1"/>
    <w:rsid w:val="00F23F8F"/>
    <w:rsid w:val="00F2594E"/>
    <w:rsid w:val="00F27B07"/>
    <w:rsid w:val="00F30413"/>
    <w:rsid w:val="00F30B04"/>
    <w:rsid w:val="00F32FD8"/>
    <w:rsid w:val="00F35E4C"/>
    <w:rsid w:val="00F37253"/>
    <w:rsid w:val="00F42EC5"/>
    <w:rsid w:val="00F45D48"/>
    <w:rsid w:val="00F52AEA"/>
    <w:rsid w:val="00F55372"/>
    <w:rsid w:val="00F565CA"/>
    <w:rsid w:val="00F61A41"/>
    <w:rsid w:val="00F62C91"/>
    <w:rsid w:val="00F62FFC"/>
    <w:rsid w:val="00F63066"/>
    <w:rsid w:val="00F630A7"/>
    <w:rsid w:val="00F64A25"/>
    <w:rsid w:val="00F64AE6"/>
    <w:rsid w:val="00F661B0"/>
    <w:rsid w:val="00F679F0"/>
    <w:rsid w:val="00F70E1A"/>
    <w:rsid w:val="00F71308"/>
    <w:rsid w:val="00F759D3"/>
    <w:rsid w:val="00F76F03"/>
    <w:rsid w:val="00F820A1"/>
    <w:rsid w:val="00F82A00"/>
    <w:rsid w:val="00F83CD6"/>
    <w:rsid w:val="00F84F0C"/>
    <w:rsid w:val="00F87588"/>
    <w:rsid w:val="00F914DC"/>
    <w:rsid w:val="00F929F2"/>
    <w:rsid w:val="00F93553"/>
    <w:rsid w:val="00F96F86"/>
    <w:rsid w:val="00FB0E4C"/>
    <w:rsid w:val="00FC2AC4"/>
    <w:rsid w:val="00FC6257"/>
    <w:rsid w:val="00FC749A"/>
    <w:rsid w:val="00FD06AD"/>
    <w:rsid w:val="00FD143D"/>
    <w:rsid w:val="00FD2867"/>
    <w:rsid w:val="00FD3223"/>
    <w:rsid w:val="00FD4BB6"/>
    <w:rsid w:val="00FD79D4"/>
    <w:rsid w:val="00FE345E"/>
    <w:rsid w:val="00FE4A04"/>
    <w:rsid w:val="00FE57A0"/>
    <w:rsid w:val="00FE7727"/>
    <w:rsid w:val="00FF1D53"/>
    <w:rsid w:val="00FF3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B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475B0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75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D475B0"/>
    <w:pPr>
      <w:jc w:val="center"/>
    </w:pPr>
    <w:rPr>
      <w:sz w:val="18"/>
    </w:rPr>
  </w:style>
  <w:style w:type="character" w:customStyle="1" w:styleId="a4">
    <w:name w:val="Основной текст Знак"/>
    <w:link w:val="a3"/>
    <w:rsid w:val="00D475B0"/>
    <w:rPr>
      <w:rFonts w:ascii="Times New Roman" w:eastAsia="Times New Roman" w:hAnsi="Times New Roman" w:cs="Times New Roman"/>
      <w:sz w:val="18"/>
      <w:szCs w:val="20"/>
    </w:rPr>
  </w:style>
  <w:style w:type="paragraph" w:styleId="a5">
    <w:name w:val="header"/>
    <w:aliases w:val=" Знак1 Знак,Знак1 Знак"/>
    <w:basedOn w:val="a"/>
    <w:link w:val="11"/>
    <w:uiPriority w:val="99"/>
    <w:rsid w:val="00D475B0"/>
    <w:pPr>
      <w:tabs>
        <w:tab w:val="center" w:pos="4536"/>
        <w:tab w:val="right" w:pos="9072"/>
      </w:tabs>
    </w:pPr>
    <w:rPr>
      <w:sz w:val="28"/>
    </w:rPr>
  </w:style>
  <w:style w:type="character" w:customStyle="1" w:styleId="a6">
    <w:name w:val="Верхний колонтитул Знак"/>
    <w:uiPriority w:val="99"/>
    <w:rsid w:val="00D47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aliases w:val=" Знак1 Знак Знак,Знак1 Знак Знак"/>
    <w:link w:val="a5"/>
    <w:rsid w:val="00D475B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D475B0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F6DE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6D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80F47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E80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E80F47"/>
    <w:pPr>
      <w:widowControl w:val="0"/>
      <w:snapToGrid w:val="0"/>
      <w:spacing w:before="24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styleId="ac">
    <w:name w:val="Hyperlink"/>
    <w:uiPriority w:val="99"/>
    <w:unhideWhenUsed/>
    <w:rsid w:val="00D66254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66254"/>
    <w:rPr>
      <w:color w:val="800080"/>
      <w:u w:val="single"/>
    </w:rPr>
  </w:style>
  <w:style w:type="paragraph" w:customStyle="1" w:styleId="xl63">
    <w:name w:val="xl63"/>
    <w:basedOn w:val="a"/>
    <w:rsid w:val="00D66254"/>
    <w:pPr>
      <w:spacing w:before="100" w:beforeAutospacing="1" w:after="100" w:afterAutospacing="1"/>
    </w:pPr>
  </w:style>
  <w:style w:type="paragraph" w:customStyle="1" w:styleId="xl64">
    <w:name w:val="xl64"/>
    <w:basedOn w:val="a"/>
    <w:rsid w:val="00D66254"/>
    <w:pP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D66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66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66254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D6625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D6625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66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662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66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66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D66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D66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D66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662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662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66254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66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662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66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662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66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D662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footer"/>
    <w:basedOn w:val="a"/>
    <w:link w:val="af"/>
    <w:uiPriority w:val="99"/>
    <w:unhideWhenUsed/>
    <w:rsid w:val="00AC7B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C7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2F52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2F5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6Заглавие Знак Знак"/>
    <w:basedOn w:val="a"/>
    <w:rsid w:val="002F527D"/>
    <w:pPr>
      <w:jc w:val="center"/>
    </w:pPr>
    <w:rPr>
      <w:rFonts w:eastAsia="Batang"/>
      <w:b/>
      <w:bCs/>
      <w:sz w:val="26"/>
      <w:szCs w:val="26"/>
    </w:rPr>
  </w:style>
  <w:style w:type="paragraph" w:customStyle="1" w:styleId="61">
    <w:name w:val="6Заглавие Знак Знак Знак Знак1 Знак"/>
    <w:basedOn w:val="a"/>
    <w:rsid w:val="005F48B0"/>
    <w:pPr>
      <w:jc w:val="center"/>
    </w:pPr>
    <w:rPr>
      <w:rFonts w:eastAsia="Batang"/>
      <w:b/>
      <w:bCs/>
      <w:sz w:val="26"/>
      <w:szCs w:val="26"/>
    </w:rPr>
  </w:style>
  <w:style w:type="paragraph" w:customStyle="1" w:styleId="9">
    <w:name w:val="9Приложение"/>
    <w:basedOn w:val="a"/>
    <w:rsid w:val="005F48B0"/>
    <w:pPr>
      <w:jc w:val="right"/>
    </w:pPr>
    <w:rPr>
      <w:rFonts w:eastAsia="Batang"/>
      <w:sz w:val="26"/>
      <w:szCs w:val="26"/>
    </w:rPr>
  </w:style>
  <w:style w:type="paragraph" w:customStyle="1" w:styleId="4">
    <w:name w:val="4По бокам"/>
    <w:basedOn w:val="a"/>
    <w:rsid w:val="005F48B0"/>
    <w:pPr>
      <w:tabs>
        <w:tab w:val="right" w:pos="9072"/>
      </w:tabs>
    </w:pPr>
    <w:rPr>
      <w:rFonts w:eastAsia="Batang"/>
      <w:sz w:val="26"/>
      <w:szCs w:val="26"/>
    </w:rPr>
  </w:style>
  <w:style w:type="paragraph" w:customStyle="1" w:styleId="60">
    <w:name w:val="6Заглавие Знак Знак Знак"/>
    <w:basedOn w:val="a"/>
    <w:rsid w:val="005F48B0"/>
    <w:pPr>
      <w:jc w:val="center"/>
    </w:pPr>
    <w:rPr>
      <w:rFonts w:eastAsia="Batang"/>
      <w:b/>
      <w:bCs/>
      <w:sz w:val="26"/>
      <w:szCs w:val="26"/>
    </w:rPr>
  </w:style>
  <w:style w:type="paragraph" w:customStyle="1" w:styleId="7">
    <w:name w:val="7Основной Знак Знак"/>
    <w:basedOn w:val="a"/>
    <w:rsid w:val="00E35C97"/>
    <w:pPr>
      <w:ind w:firstLine="709"/>
      <w:jc w:val="both"/>
    </w:pPr>
    <w:rPr>
      <w:rFonts w:eastAsia="Batang"/>
      <w:sz w:val="26"/>
      <w:szCs w:val="26"/>
    </w:rPr>
  </w:style>
  <w:style w:type="table" w:styleId="af0">
    <w:name w:val="Table Grid"/>
    <w:basedOn w:val="a1"/>
    <w:rsid w:val="002906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2ЕТО"/>
    <w:basedOn w:val="a"/>
    <w:rsid w:val="003D63C4"/>
    <w:pPr>
      <w:keepNext/>
      <w:pBdr>
        <w:bottom w:val="single" w:sz="18" w:space="1" w:color="auto"/>
      </w:pBdr>
      <w:jc w:val="center"/>
      <w:outlineLvl w:val="0"/>
    </w:pPr>
    <w:rPr>
      <w:rFonts w:eastAsia="Batang"/>
      <w:b/>
      <w:bCs/>
      <w:sz w:val="32"/>
      <w:szCs w:val="32"/>
    </w:rPr>
  </w:style>
  <w:style w:type="character" w:customStyle="1" w:styleId="blk">
    <w:name w:val="blk"/>
    <w:rsid w:val="00115113"/>
    <w:rPr>
      <w:vanish w:val="0"/>
      <w:webHidden w:val="0"/>
      <w:specVanish w:val="0"/>
    </w:rPr>
  </w:style>
  <w:style w:type="paragraph" w:customStyle="1" w:styleId="ConsPlusNormal">
    <w:name w:val="ConsPlusNormal"/>
    <w:rsid w:val="002A632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1">
    <w:name w:val="List Paragraph"/>
    <w:basedOn w:val="a"/>
    <w:uiPriority w:val="34"/>
    <w:qFormat/>
    <w:rsid w:val="00BB0A5D"/>
    <w:pPr>
      <w:ind w:left="720"/>
      <w:contextualSpacing/>
    </w:pPr>
  </w:style>
  <w:style w:type="character" w:customStyle="1" w:styleId="apple-converted-space">
    <w:name w:val="apple-converted-space"/>
    <w:rsid w:val="005C583C"/>
  </w:style>
  <w:style w:type="character" w:customStyle="1" w:styleId="5">
    <w:name w:val="5Город Знак"/>
    <w:link w:val="50"/>
    <w:rsid w:val="005C583C"/>
    <w:rPr>
      <w:rFonts w:eastAsia="Batang"/>
      <w:sz w:val="26"/>
      <w:szCs w:val="26"/>
    </w:rPr>
  </w:style>
  <w:style w:type="paragraph" w:customStyle="1" w:styleId="50">
    <w:name w:val="5Город"/>
    <w:basedOn w:val="a"/>
    <w:link w:val="5"/>
    <w:rsid w:val="005C583C"/>
    <w:pPr>
      <w:tabs>
        <w:tab w:val="left" w:pos="7371"/>
      </w:tabs>
      <w:jc w:val="center"/>
    </w:pPr>
    <w:rPr>
      <w:rFonts w:ascii="Calibri" w:eastAsia="Batang" w:hAnsi="Calibri"/>
      <w:sz w:val="26"/>
      <w:szCs w:val="26"/>
    </w:rPr>
  </w:style>
  <w:style w:type="paragraph" w:customStyle="1" w:styleId="70">
    <w:name w:val="7Основной"/>
    <w:basedOn w:val="a"/>
    <w:rsid w:val="005C583C"/>
    <w:pPr>
      <w:ind w:firstLine="709"/>
      <w:jc w:val="both"/>
    </w:pPr>
    <w:rPr>
      <w:rFonts w:eastAsia="Batang"/>
      <w:sz w:val="26"/>
      <w:szCs w:val="26"/>
    </w:rPr>
  </w:style>
  <w:style w:type="character" w:styleId="af2">
    <w:name w:val="page number"/>
    <w:basedOn w:val="a0"/>
    <w:rsid w:val="00492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B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475B0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75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D475B0"/>
    <w:pPr>
      <w:jc w:val="center"/>
    </w:pPr>
    <w:rPr>
      <w:sz w:val="18"/>
    </w:rPr>
  </w:style>
  <w:style w:type="character" w:customStyle="1" w:styleId="a4">
    <w:name w:val="Основной текст Знак"/>
    <w:link w:val="a3"/>
    <w:rsid w:val="00D475B0"/>
    <w:rPr>
      <w:rFonts w:ascii="Times New Roman" w:eastAsia="Times New Roman" w:hAnsi="Times New Roman" w:cs="Times New Roman"/>
      <w:sz w:val="18"/>
      <w:szCs w:val="20"/>
    </w:rPr>
  </w:style>
  <w:style w:type="paragraph" w:styleId="a5">
    <w:name w:val="header"/>
    <w:aliases w:val=" Знак1 Знак,Знак1 Знак"/>
    <w:basedOn w:val="a"/>
    <w:link w:val="11"/>
    <w:uiPriority w:val="99"/>
    <w:rsid w:val="00D475B0"/>
    <w:pPr>
      <w:tabs>
        <w:tab w:val="center" w:pos="4536"/>
        <w:tab w:val="right" w:pos="9072"/>
      </w:tabs>
    </w:pPr>
    <w:rPr>
      <w:sz w:val="28"/>
    </w:rPr>
  </w:style>
  <w:style w:type="character" w:customStyle="1" w:styleId="a6">
    <w:name w:val="Верхний колонтитул Знак"/>
    <w:uiPriority w:val="99"/>
    <w:rsid w:val="00D47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aliases w:val=" Знак1 Знак Знак,Знак1 Знак Знак"/>
    <w:link w:val="a5"/>
    <w:rsid w:val="00D475B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D475B0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F6DE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6D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80F47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E80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E80F47"/>
    <w:pPr>
      <w:widowControl w:val="0"/>
      <w:snapToGrid w:val="0"/>
      <w:spacing w:before="24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styleId="ac">
    <w:name w:val="Hyperlink"/>
    <w:uiPriority w:val="99"/>
    <w:unhideWhenUsed/>
    <w:rsid w:val="00D66254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66254"/>
    <w:rPr>
      <w:color w:val="800080"/>
      <w:u w:val="single"/>
    </w:rPr>
  </w:style>
  <w:style w:type="paragraph" w:customStyle="1" w:styleId="xl63">
    <w:name w:val="xl63"/>
    <w:basedOn w:val="a"/>
    <w:rsid w:val="00D66254"/>
    <w:pPr>
      <w:spacing w:before="100" w:beforeAutospacing="1" w:after="100" w:afterAutospacing="1"/>
    </w:pPr>
  </w:style>
  <w:style w:type="paragraph" w:customStyle="1" w:styleId="xl64">
    <w:name w:val="xl64"/>
    <w:basedOn w:val="a"/>
    <w:rsid w:val="00D66254"/>
    <w:pP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D66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66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66254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D6625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D6625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66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662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66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66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D66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D66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D66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662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662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66254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66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662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66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662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66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D662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footer"/>
    <w:basedOn w:val="a"/>
    <w:link w:val="af"/>
    <w:uiPriority w:val="99"/>
    <w:unhideWhenUsed/>
    <w:rsid w:val="00AC7B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C7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2F52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2F5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6Заглавие Знак Знак"/>
    <w:basedOn w:val="a"/>
    <w:rsid w:val="002F527D"/>
    <w:pPr>
      <w:jc w:val="center"/>
    </w:pPr>
    <w:rPr>
      <w:rFonts w:eastAsia="Batang"/>
      <w:b/>
      <w:bCs/>
      <w:sz w:val="26"/>
      <w:szCs w:val="26"/>
    </w:rPr>
  </w:style>
  <w:style w:type="paragraph" w:customStyle="1" w:styleId="61">
    <w:name w:val="6Заглавие Знак Знак Знак Знак1 Знак"/>
    <w:basedOn w:val="a"/>
    <w:rsid w:val="005F48B0"/>
    <w:pPr>
      <w:jc w:val="center"/>
    </w:pPr>
    <w:rPr>
      <w:rFonts w:eastAsia="Batang"/>
      <w:b/>
      <w:bCs/>
      <w:sz w:val="26"/>
      <w:szCs w:val="26"/>
    </w:rPr>
  </w:style>
  <w:style w:type="paragraph" w:customStyle="1" w:styleId="9">
    <w:name w:val="9Приложение"/>
    <w:basedOn w:val="a"/>
    <w:rsid w:val="005F48B0"/>
    <w:pPr>
      <w:jc w:val="right"/>
    </w:pPr>
    <w:rPr>
      <w:rFonts w:eastAsia="Batang"/>
      <w:sz w:val="26"/>
      <w:szCs w:val="26"/>
    </w:rPr>
  </w:style>
  <w:style w:type="paragraph" w:customStyle="1" w:styleId="4">
    <w:name w:val="4По бокам"/>
    <w:basedOn w:val="a"/>
    <w:rsid w:val="005F48B0"/>
    <w:pPr>
      <w:tabs>
        <w:tab w:val="right" w:pos="9072"/>
      </w:tabs>
    </w:pPr>
    <w:rPr>
      <w:rFonts w:eastAsia="Batang"/>
      <w:sz w:val="26"/>
      <w:szCs w:val="26"/>
    </w:rPr>
  </w:style>
  <w:style w:type="paragraph" w:customStyle="1" w:styleId="60">
    <w:name w:val="6Заглавие Знак Знак Знак"/>
    <w:basedOn w:val="a"/>
    <w:rsid w:val="005F48B0"/>
    <w:pPr>
      <w:jc w:val="center"/>
    </w:pPr>
    <w:rPr>
      <w:rFonts w:eastAsia="Batang"/>
      <w:b/>
      <w:bCs/>
      <w:sz w:val="26"/>
      <w:szCs w:val="26"/>
    </w:rPr>
  </w:style>
  <w:style w:type="paragraph" w:customStyle="1" w:styleId="7">
    <w:name w:val="7Основной Знак Знак"/>
    <w:basedOn w:val="a"/>
    <w:rsid w:val="00E35C97"/>
    <w:pPr>
      <w:ind w:firstLine="709"/>
      <w:jc w:val="both"/>
    </w:pPr>
    <w:rPr>
      <w:rFonts w:eastAsia="Batang"/>
      <w:sz w:val="26"/>
      <w:szCs w:val="26"/>
    </w:rPr>
  </w:style>
  <w:style w:type="table" w:styleId="af0">
    <w:name w:val="Table Grid"/>
    <w:basedOn w:val="a1"/>
    <w:rsid w:val="002906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2ЕТО"/>
    <w:basedOn w:val="a"/>
    <w:rsid w:val="003D63C4"/>
    <w:pPr>
      <w:keepNext/>
      <w:pBdr>
        <w:bottom w:val="single" w:sz="18" w:space="1" w:color="auto"/>
      </w:pBdr>
      <w:jc w:val="center"/>
      <w:outlineLvl w:val="0"/>
    </w:pPr>
    <w:rPr>
      <w:rFonts w:eastAsia="Batang"/>
      <w:b/>
      <w:bCs/>
      <w:sz w:val="32"/>
      <w:szCs w:val="32"/>
    </w:rPr>
  </w:style>
  <w:style w:type="character" w:customStyle="1" w:styleId="blk">
    <w:name w:val="blk"/>
    <w:rsid w:val="00115113"/>
    <w:rPr>
      <w:vanish w:val="0"/>
      <w:webHidden w:val="0"/>
      <w:specVanish w:val="0"/>
    </w:rPr>
  </w:style>
  <w:style w:type="paragraph" w:customStyle="1" w:styleId="ConsPlusNormal">
    <w:name w:val="ConsPlusNormal"/>
    <w:rsid w:val="002A632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1">
    <w:name w:val="List Paragraph"/>
    <w:basedOn w:val="a"/>
    <w:uiPriority w:val="34"/>
    <w:qFormat/>
    <w:rsid w:val="00BB0A5D"/>
    <w:pPr>
      <w:ind w:left="720"/>
      <w:contextualSpacing/>
    </w:pPr>
  </w:style>
  <w:style w:type="character" w:customStyle="1" w:styleId="apple-converted-space">
    <w:name w:val="apple-converted-space"/>
    <w:rsid w:val="005C583C"/>
  </w:style>
  <w:style w:type="character" w:customStyle="1" w:styleId="5">
    <w:name w:val="5Город Знак"/>
    <w:link w:val="50"/>
    <w:rsid w:val="005C583C"/>
    <w:rPr>
      <w:rFonts w:eastAsia="Batang"/>
      <w:sz w:val="26"/>
      <w:szCs w:val="26"/>
    </w:rPr>
  </w:style>
  <w:style w:type="paragraph" w:customStyle="1" w:styleId="50">
    <w:name w:val="5Город"/>
    <w:basedOn w:val="a"/>
    <w:link w:val="5"/>
    <w:rsid w:val="005C583C"/>
    <w:pPr>
      <w:tabs>
        <w:tab w:val="left" w:pos="7371"/>
      </w:tabs>
      <w:jc w:val="center"/>
    </w:pPr>
    <w:rPr>
      <w:rFonts w:ascii="Calibri" w:eastAsia="Batang" w:hAnsi="Calibri"/>
      <w:sz w:val="26"/>
      <w:szCs w:val="26"/>
    </w:rPr>
  </w:style>
  <w:style w:type="paragraph" w:customStyle="1" w:styleId="70">
    <w:name w:val="7Основной"/>
    <w:basedOn w:val="a"/>
    <w:rsid w:val="005C583C"/>
    <w:pPr>
      <w:ind w:firstLine="709"/>
      <w:jc w:val="both"/>
    </w:pPr>
    <w:rPr>
      <w:rFonts w:eastAsia="Batang"/>
      <w:sz w:val="26"/>
      <w:szCs w:val="26"/>
    </w:rPr>
  </w:style>
  <w:style w:type="character" w:styleId="af2">
    <w:name w:val="page number"/>
    <w:basedOn w:val="a0"/>
    <w:rsid w:val="00492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B4B3-C8FF-4C0A-8AB3-D1FFC9A2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http://base.garant.ru/70246150/1fec2c6ea6025f157a940d05a7428e9c/</vt:lpwstr>
      </vt:variant>
      <vt:variant>
        <vt:lpwstr>block_2413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Сапин Сергей Сергеевич</dc:creator>
  <cp:lastModifiedBy>Gorizont-2</cp:lastModifiedBy>
  <cp:revision>2</cp:revision>
  <cp:lastPrinted>2019-12-30T08:38:00Z</cp:lastPrinted>
  <dcterms:created xsi:type="dcterms:W3CDTF">2020-11-02T06:58:00Z</dcterms:created>
  <dcterms:modified xsi:type="dcterms:W3CDTF">2020-11-02T06:58:00Z</dcterms:modified>
</cp:coreProperties>
</file>